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5FCC9C" w14:textId="4003F8E5" w:rsidR="0088273A" w:rsidRPr="008B6B1C" w:rsidRDefault="008B6B1C" w:rsidP="0092316A">
      <w:pPr>
        <w:spacing w:after="0" w:line="240" w:lineRule="auto"/>
        <w:rPr>
          <w:rFonts w:ascii="Calibri" w:hAnsi="Calibri" w:cs="Calibri"/>
          <w:color w:val="074F6A" w:themeColor="accent4" w:themeShade="80"/>
          <w:sz w:val="60"/>
          <w:szCs w:val="60"/>
          <w:lang w:val="es-ES"/>
        </w:rPr>
      </w:pPr>
      <w:r w:rsidRPr="008B6B1C">
        <w:rPr>
          <w:rFonts w:ascii="Calibri" w:hAnsi="Calibri" w:cs="Calibri"/>
          <w:color w:val="074F6A" w:themeColor="accent4" w:themeShade="80"/>
          <w:sz w:val="60"/>
          <w:szCs w:val="60"/>
          <w:lang w:val="es-ES"/>
        </w:rPr>
        <w:t xml:space="preserve">Cómo Pedir una Audiencia Remota en el Tribunal de Inmigración </w:t>
      </w:r>
    </w:p>
    <w:p w14:paraId="1E7644D9" w14:textId="5ECC8D58" w:rsidR="000D1F0D" w:rsidRPr="0092316A" w:rsidRDefault="00A533F3" w:rsidP="0092316A">
      <w:pPr>
        <w:spacing w:line="240" w:lineRule="auto"/>
        <w:rPr>
          <w:color w:val="074F6A" w:themeColor="accent4" w:themeShade="80"/>
        </w:rPr>
      </w:pPr>
      <w:r w:rsidRPr="0092316A">
        <w:rPr>
          <w:color w:val="074F6A" w:themeColor="accent4" w:themeShade="80"/>
        </w:rPr>
        <w:t>Asking for a Remote Hearing in Immigration Court</w:t>
      </w:r>
    </w:p>
    <w:p w14:paraId="097DB80A" w14:textId="77777777" w:rsidR="0092316A" w:rsidRDefault="0092316A" w:rsidP="00581BAF">
      <w:pPr>
        <w:rPr>
          <w:lang w:val="es-ES"/>
        </w:rPr>
      </w:pPr>
    </w:p>
    <w:p w14:paraId="037BA82F" w14:textId="77777777" w:rsidR="0092316A" w:rsidRDefault="0092316A" w:rsidP="00581BAF">
      <w:pPr>
        <w:rPr>
          <w:lang w:val="es-ES"/>
        </w:rPr>
      </w:pPr>
    </w:p>
    <w:p w14:paraId="0A795376" w14:textId="55D93972" w:rsidR="001A0452" w:rsidRPr="008B6B1C" w:rsidRDefault="00EE7DE8" w:rsidP="00581BAF">
      <w:pPr>
        <w:rPr>
          <w:lang w:val="es-ES"/>
        </w:rPr>
      </w:pPr>
      <w:r w:rsidRPr="00EE7DE8">
        <w:rPr>
          <w:lang w:val="es-ES"/>
        </w:rPr>
        <w:t xml:space="preserve">Una audiencia remota es cuando usted realiza su audiencia por teléfono o por computadora en lugar de acudir al tribunal. Debe presentar un formulario judicial denominado Petición para </w:t>
      </w:r>
      <w:r>
        <w:rPr>
          <w:lang w:val="es-ES"/>
        </w:rPr>
        <w:t>C</w:t>
      </w:r>
      <w:r w:rsidRPr="00EE7DE8">
        <w:rPr>
          <w:lang w:val="es-ES"/>
        </w:rPr>
        <w:t xml:space="preserve">omparecer por </w:t>
      </w:r>
      <w:r>
        <w:rPr>
          <w:lang w:val="es-ES"/>
        </w:rPr>
        <w:t>T</w:t>
      </w:r>
      <w:r w:rsidRPr="00EE7DE8">
        <w:rPr>
          <w:lang w:val="es-ES"/>
        </w:rPr>
        <w:t xml:space="preserve">eléfono o Petición para </w:t>
      </w:r>
      <w:r>
        <w:rPr>
          <w:lang w:val="es-ES"/>
        </w:rPr>
        <w:t>C</w:t>
      </w:r>
      <w:r w:rsidRPr="00EE7DE8">
        <w:rPr>
          <w:lang w:val="es-ES"/>
        </w:rPr>
        <w:t>omparecer por Webex (computadora). Esta hoja informativa le explica cómo presentar una petición y los demás documentos que debe presentar ante el tribunal de inmigración.</w:t>
      </w:r>
    </w:p>
    <w:p w14:paraId="3CB3B4D4" w14:textId="62F82B04" w:rsidR="00280FDD" w:rsidRPr="008B6B1C" w:rsidRDefault="00306F6E" w:rsidP="00E305F8">
      <w:pPr>
        <w:pStyle w:val="Heading1"/>
        <w:rPr>
          <w:lang w:val="es-ES"/>
        </w:rPr>
      </w:pPr>
      <w:r w:rsidRPr="008B6B1C">
        <w:rPr>
          <w:lang w:val="es-ES"/>
        </w:rPr>
        <w:drawing>
          <wp:anchor distT="0" distB="0" distL="114300" distR="114300" simplePos="0" relativeHeight="251658240" behindDoc="0" locked="0" layoutInCell="1" allowOverlap="1" wp14:anchorId="7BA9034E" wp14:editId="304C11F6">
            <wp:simplePos x="0" y="0"/>
            <wp:positionH relativeFrom="margin">
              <wp:align>right</wp:align>
            </wp:positionH>
            <wp:positionV relativeFrom="paragraph">
              <wp:posOffset>135255</wp:posOffset>
            </wp:positionV>
            <wp:extent cx="1171575" cy="1171575"/>
            <wp:effectExtent l="0" t="0" r="0" b="0"/>
            <wp:wrapSquare wrapText="bothSides"/>
            <wp:docPr id="845400016" name="Graphic 1" descr="Online meeting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5400016" name="Graphic 845400016" descr="Online meeting with solid fill"/>
                    <pic:cNvPicPr/>
                  </pic:nvPicPr>
                  <pic:blipFill>
                    <a:blip r:embed="rId8">
                      <a:extLst>
                        <a:ext uri="{96DAC541-7B7A-43D3-8B79-37D633B846F1}">
                          <asvg:svgBlip xmlns:asvg="http://schemas.microsoft.com/office/drawing/2016/SVG/main" r:embed="rId9"/>
                        </a:ext>
                      </a:extLst>
                    </a:blip>
                    <a:stretch>
                      <a:fillRect/>
                    </a:stretch>
                  </pic:blipFill>
                  <pic:spPr>
                    <a:xfrm>
                      <a:off x="0" y="0"/>
                      <a:ext cx="1171575" cy="1171575"/>
                    </a:xfrm>
                    <a:prstGeom prst="rect">
                      <a:avLst/>
                    </a:prstGeom>
                  </pic:spPr>
                </pic:pic>
              </a:graphicData>
            </a:graphic>
            <wp14:sizeRelH relativeFrom="margin">
              <wp14:pctWidth>0</wp14:pctWidth>
            </wp14:sizeRelH>
            <wp14:sizeRelV relativeFrom="margin">
              <wp14:pctHeight>0</wp14:pctHeight>
            </wp14:sizeRelV>
          </wp:anchor>
        </w:drawing>
      </w:r>
      <w:r w:rsidR="000E67B0">
        <w:rPr>
          <w:lang w:val="es-ES"/>
        </w:rPr>
        <w:t xml:space="preserve">¿Qué es </w:t>
      </w:r>
      <w:r w:rsidR="00280FDD" w:rsidRPr="008B6B1C">
        <w:rPr>
          <w:lang w:val="es-ES"/>
        </w:rPr>
        <w:t>Webex?</w:t>
      </w:r>
    </w:p>
    <w:p w14:paraId="3BE278B2" w14:textId="2CBB40FA" w:rsidR="00280FDD" w:rsidRPr="008B6B1C" w:rsidRDefault="00280FDD" w:rsidP="000D1F0D">
      <w:pPr>
        <w:spacing w:after="0"/>
        <w:rPr>
          <w:lang w:val="es-ES"/>
        </w:rPr>
      </w:pPr>
      <w:r w:rsidRPr="008B6B1C">
        <w:rPr>
          <w:lang w:val="es-ES"/>
        </w:rPr>
        <w:t xml:space="preserve">Webex </w:t>
      </w:r>
      <w:r w:rsidR="000F1EA6" w:rsidRPr="000F1EA6">
        <w:rPr>
          <w:lang w:val="es-ES"/>
        </w:rPr>
        <w:t xml:space="preserve">es una videollamada al tribunal. Funciona como </w:t>
      </w:r>
      <w:proofErr w:type="gramStart"/>
      <w:r w:rsidR="000F1EA6" w:rsidRPr="000F1EA6">
        <w:rPr>
          <w:lang w:val="es-ES"/>
        </w:rPr>
        <w:t>Zoom</w:t>
      </w:r>
      <w:proofErr w:type="gramEnd"/>
      <w:r w:rsidR="000F1EA6" w:rsidRPr="000F1EA6">
        <w:rPr>
          <w:lang w:val="es-ES"/>
        </w:rPr>
        <w:t xml:space="preserve"> o FaceTime. En algunos casos, el juez </w:t>
      </w:r>
      <w:r w:rsidR="00711BCE">
        <w:rPr>
          <w:lang w:val="es-ES"/>
        </w:rPr>
        <w:t>l</w:t>
      </w:r>
      <w:r w:rsidR="000F1EA6" w:rsidRPr="000F1EA6">
        <w:rPr>
          <w:lang w:val="es-ES"/>
        </w:rPr>
        <w:t>e permite tener una audiencia por Webex en lugar de hacer</w:t>
      </w:r>
      <w:r w:rsidR="00711BCE">
        <w:rPr>
          <w:lang w:val="es-ES"/>
        </w:rPr>
        <w:t>l</w:t>
      </w:r>
      <w:r w:rsidR="000F1EA6" w:rsidRPr="000F1EA6">
        <w:rPr>
          <w:lang w:val="es-ES"/>
        </w:rPr>
        <w:t>e acudir al tribunal en persona</w:t>
      </w:r>
      <w:r w:rsidR="00E2680E" w:rsidRPr="008B6B1C">
        <w:rPr>
          <w:lang w:val="es-ES"/>
        </w:rPr>
        <w:t>.</w:t>
      </w:r>
      <w:r w:rsidR="000D1F0D">
        <w:rPr>
          <w:lang w:val="es-ES"/>
        </w:rPr>
        <w:br/>
      </w:r>
      <w:r w:rsidR="000D1F0D">
        <w:rPr>
          <w:lang w:val="es-ES"/>
        </w:rPr>
        <w:br/>
      </w:r>
    </w:p>
    <w:p w14:paraId="53F82A99" w14:textId="3DE72C2E" w:rsidR="007B5631" w:rsidRPr="008B6B1C" w:rsidRDefault="00EE7DE8" w:rsidP="000D1F0D">
      <w:pPr>
        <w:pStyle w:val="Heading1"/>
        <w:spacing w:before="0"/>
        <w:rPr>
          <w:lang w:val="es-ES"/>
        </w:rPr>
      </w:pPr>
      <w:r>
        <w:rPr>
          <w:lang w:val="es-ES"/>
        </w:rPr>
        <w:t>¿Cuándo me conviene solicitar una audiencia remota</w:t>
      </w:r>
      <w:r w:rsidR="00EB6307" w:rsidRPr="008B6B1C">
        <w:rPr>
          <w:lang w:val="es-ES"/>
        </w:rPr>
        <w:t>?</w:t>
      </w:r>
    </w:p>
    <w:p w14:paraId="321B7627" w14:textId="40A2E914" w:rsidR="00EB6307" w:rsidRPr="008B6B1C" w:rsidRDefault="0071061A" w:rsidP="00EB6307">
      <w:pPr>
        <w:rPr>
          <w:lang w:val="es-ES"/>
        </w:rPr>
      </w:pPr>
      <w:r w:rsidRPr="0071061A">
        <w:rPr>
          <w:lang w:val="es-ES"/>
        </w:rPr>
        <w:t>Realizar la audiencia por Webex o por teléfono puede ser útil cuando</w:t>
      </w:r>
      <w:r w:rsidR="006D3901" w:rsidRPr="008B6B1C">
        <w:rPr>
          <w:lang w:val="es-ES"/>
        </w:rPr>
        <w:t>:</w:t>
      </w:r>
    </w:p>
    <w:p w14:paraId="72C4EF71" w14:textId="4E4E4F0F" w:rsidR="006D3901" w:rsidRPr="00350CEB" w:rsidRDefault="000C3DCD" w:rsidP="00350CEB">
      <w:pPr>
        <w:pStyle w:val="ListParagraph"/>
        <w:numPr>
          <w:ilvl w:val="0"/>
          <w:numId w:val="2"/>
        </w:numPr>
        <w:ind w:left="1980" w:hanging="1620"/>
        <w:rPr>
          <w:lang w:val="es-ES"/>
        </w:rPr>
      </w:pPr>
      <w:r w:rsidRPr="00350CEB">
        <w:rPr>
          <w:noProof/>
          <w:lang w:val="es-ES"/>
        </w:rPr>
        <w:drawing>
          <wp:anchor distT="0" distB="0" distL="114300" distR="114300" simplePos="0" relativeHeight="251658242" behindDoc="0" locked="0" layoutInCell="1" allowOverlap="1" wp14:anchorId="53508012" wp14:editId="17C3FAF0">
            <wp:simplePos x="0" y="0"/>
            <wp:positionH relativeFrom="margin">
              <wp:align>left</wp:align>
            </wp:positionH>
            <wp:positionV relativeFrom="paragraph">
              <wp:posOffset>6985</wp:posOffset>
            </wp:positionV>
            <wp:extent cx="914400" cy="914400"/>
            <wp:effectExtent l="0" t="0" r="0" b="0"/>
            <wp:wrapSquare wrapText="bothSides"/>
            <wp:docPr id="1717435514" name="Graphic 3" descr="Speaker phon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7435514" name="Graphic 1717435514" descr="Speaker phone with solid fill"/>
                    <pic:cNvPicPr/>
                  </pic:nvPicPr>
                  <pic:blipFill>
                    <a:blip r:embed="rId10">
                      <a:extLst>
                        <a:ext uri="{96DAC541-7B7A-43D3-8B79-37D633B846F1}">
                          <asvg:svgBlip xmlns:asvg="http://schemas.microsoft.com/office/drawing/2016/SVG/main" r:embed="rId11"/>
                        </a:ext>
                      </a:extLst>
                    </a:blip>
                    <a:stretch>
                      <a:fillRect/>
                    </a:stretch>
                  </pic:blipFill>
                  <pic:spPr>
                    <a:xfrm>
                      <a:off x="0" y="0"/>
                      <a:ext cx="914400" cy="914400"/>
                    </a:xfrm>
                    <a:prstGeom prst="rect">
                      <a:avLst/>
                    </a:prstGeom>
                  </pic:spPr>
                </pic:pic>
              </a:graphicData>
            </a:graphic>
          </wp:anchor>
        </w:drawing>
      </w:r>
      <w:r w:rsidR="0071061A" w:rsidRPr="00350CEB">
        <w:rPr>
          <w:lang w:val="es-ES"/>
        </w:rPr>
        <w:t xml:space="preserve">Usted tiene que viajar una larga distancia para llegar al tribunal </w:t>
      </w:r>
    </w:p>
    <w:p w14:paraId="30B7F03D" w14:textId="46016101" w:rsidR="0013243B" w:rsidRPr="00350CEB" w:rsidRDefault="0071061A" w:rsidP="00350CEB">
      <w:pPr>
        <w:pStyle w:val="ListParagraph"/>
        <w:numPr>
          <w:ilvl w:val="0"/>
          <w:numId w:val="2"/>
        </w:numPr>
        <w:ind w:left="1980" w:hanging="1620"/>
        <w:rPr>
          <w:lang w:val="es-ES"/>
        </w:rPr>
      </w:pPr>
      <w:r w:rsidRPr="00350CEB">
        <w:rPr>
          <w:lang w:val="es-ES"/>
        </w:rPr>
        <w:t>Usted no puede ausentarse del trabajo ni encontrar alguien que cuide a sus hijos para ir al tribunal</w:t>
      </w:r>
      <w:r w:rsidR="0013243B" w:rsidRPr="00350CEB">
        <w:rPr>
          <w:lang w:val="es-ES"/>
        </w:rPr>
        <w:t xml:space="preserve"> </w:t>
      </w:r>
    </w:p>
    <w:p w14:paraId="22BA5573" w14:textId="265527B2" w:rsidR="00560FE5" w:rsidRPr="00350CEB" w:rsidRDefault="0071061A" w:rsidP="00350CEB">
      <w:pPr>
        <w:pStyle w:val="ListParagraph"/>
        <w:numPr>
          <w:ilvl w:val="0"/>
          <w:numId w:val="2"/>
        </w:numPr>
        <w:ind w:left="1980" w:hanging="1620"/>
        <w:rPr>
          <w:lang w:val="es-ES"/>
        </w:rPr>
      </w:pPr>
      <w:r w:rsidRPr="00350CEB">
        <w:rPr>
          <w:lang w:val="es-ES"/>
        </w:rPr>
        <w:t>Usted no tiene cómo transportarse</w:t>
      </w:r>
    </w:p>
    <w:p w14:paraId="7D126868" w14:textId="65A70AA4" w:rsidR="001F2125" w:rsidRPr="008B6B1C" w:rsidRDefault="0071061A" w:rsidP="00350CEB">
      <w:pPr>
        <w:pStyle w:val="ListParagraph"/>
        <w:numPr>
          <w:ilvl w:val="0"/>
          <w:numId w:val="2"/>
        </w:numPr>
        <w:spacing w:after="0"/>
        <w:ind w:left="1980" w:hanging="1620"/>
        <w:rPr>
          <w:lang w:val="es-ES"/>
        </w:rPr>
      </w:pPr>
      <w:r w:rsidRPr="00350CEB">
        <w:rPr>
          <w:lang w:val="es-ES"/>
        </w:rPr>
        <w:t xml:space="preserve">Usted teme que lo arresten si va al tribunal </w:t>
      </w:r>
      <w:r w:rsidR="000D1F0D" w:rsidRPr="00350CEB">
        <w:rPr>
          <w:lang w:val="es-ES"/>
        </w:rPr>
        <w:br/>
      </w:r>
      <w:r w:rsidR="000D1F0D">
        <w:rPr>
          <w:lang w:val="es-ES"/>
        </w:rPr>
        <w:br/>
      </w:r>
    </w:p>
    <w:p w14:paraId="4A624B92" w14:textId="559C5B93" w:rsidR="009A61AC" w:rsidRPr="000D1F0D" w:rsidRDefault="009A61AC" w:rsidP="000D1F0D">
      <w:pPr>
        <w:pStyle w:val="Heading1"/>
        <w:spacing w:before="0"/>
        <w:rPr>
          <w:color w:val="000000"/>
          <w:lang w:val="es-ES"/>
        </w:rPr>
      </w:pPr>
      <w:r w:rsidRPr="000D1F0D">
        <w:rPr>
          <w:color w:val="000000"/>
          <w:lang w:val="es-ES"/>
        </w:rPr>
        <w:t>¿Cómo puedo solicitar una audiencia por Webex o por teléfono?</w:t>
      </w:r>
    </w:p>
    <w:p w14:paraId="1D6D149D" w14:textId="78AE744D" w:rsidR="00DC1898" w:rsidRPr="008B6B1C" w:rsidRDefault="009A61AC" w:rsidP="00DC1898">
      <w:pPr>
        <w:rPr>
          <w:lang w:val="es-ES"/>
        </w:rPr>
      </w:pPr>
      <w:r>
        <w:rPr>
          <w:lang w:val="es-ES"/>
        </w:rPr>
        <w:t>Debe presentar una petición y obtener la aprobación del juez. La petición es la forma de solicitar al juez que celebre la audiencia por Webex o por teléfono en lugar de en persona. En ella se explica al juez por qué le resultaría difícil a usted ir al tribunal en persona</w:t>
      </w:r>
      <w:r w:rsidR="000333FC" w:rsidRPr="008B6B1C">
        <w:rPr>
          <w:lang w:val="es-ES"/>
        </w:rPr>
        <w:t>.</w:t>
      </w:r>
    </w:p>
    <w:p w14:paraId="21897E21" w14:textId="7B64796C" w:rsidR="004375C7" w:rsidRPr="008B6B1C" w:rsidRDefault="009A61AC" w:rsidP="00E305F8">
      <w:pPr>
        <w:pStyle w:val="Heading1"/>
        <w:rPr>
          <w:lang w:val="es-ES"/>
        </w:rPr>
      </w:pPr>
      <w:r>
        <w:rPr>
          <w:lang w:val="es-ES"/>
        </w:rPr>
        <w:lastRenderedPageBreak/>
        <w:t xml:space="preserve">¿Qué necesito para utilizar </w:t>
      </w:r>
      <w:r w:rsidR="004375C7" w:rsidRPr="008B6B1C">
        <w:rPr>
          <w:lang w:val="es-ES"/>
        </w:rPr>
        <w:t>Webex?</w:t>
      </w:r>
    </w:p>
    <w:p w14:paraId="32B876EE" w14:textId="286D92CF" w:rsidR="004375C7" w:rsidRPr="008B6B1C" w:rsidRDefault="009A61AC" w:rsidP="004375C7">
      <w:pPr>
        <w:rPr>
          <w:lang w:val="es-ES"/>
        </w:rPr>
      </w:pPr>
      <w:r>
        <w:rPr>
          <w:lang w:val="es-ES"/>
        </w:rPr>
        <w:t>Para utilizar</w:t>
      </w:r>
      <w:r w:rsidR="004375C7" w:rsidRPr="008B6B1C">
        <w:rPr>
          <w:lang w:val="es-ES"/>
        </w:rPr>
        <w:t xml:space="preserve"> Webex, </w:t>
      </w:r>
      <w:r>
        <w:rPr>
          <w:lang w:val="es-ES"/>
        </w:rPr>
        <w:t>necesita una computadora, teléfono u otro dispositivo con conexión a internet estable, Si no tiene internet estable en casa, verifique si puede utilizar la biblioteca local o el centro comunitario</w:t>
      </w:r>
      <w:r w:rsidR="004375C7" w:rsidRPr="008B6B1C">
        <w:rPr>
          <w:lang w:val="es-ES"/>
        </w:rPr>
        <w:t xml:space="preserve">. </w:t>
      </w:r>
    </w:p>
    <w:p w14:paraId="2051D7CE" w14:textId="0F42B374" w:rsidR="003F3E33" w:rsidRPr="008B6B1C" w:rsidRDefault="004163C2" w:rsidP="004375C7">
      <w:pPr>
        <w:rPr>
          <w:lang w:val="es-ES"/>
        </w:rPr>
      </w:pPr>
      <w:r>
        <w:rPr>
          <w:lang w:val="es-ES"/>
        </w:rPr>
        <w:t>Es posible que pueda utilizar un</w:t>
      </w:r>
      <w:r w:rsidR="00597260" w:rsidRPr="008B6B1C">
        <w:rPr>
          <w:lang w:val="es-ES"/>
        </w:rPr>
        <w:t xml:space="preserve"> Legal Kiosk. </w:t>
      </w:r>
      <w:r>
        <w:rPr>
          <w:lang w:val="es-ES"/>
        </w:rPr>
        <w:t>Hay quioscos legales,</w:t>
      </w:r>
      <w:r w:rsidR="00703BAA" w:rsidRPr="008B6B1C">
        <w:rPr>
          <w:lang w:val="es-ES"/>
        </w:rPr>
        <w:t xml:space="preserve"> Legal Kiosks</w:t>
      </w:r>
      <w:r>
        <w:rPr>
          <w:lang w:val="es-ES"/>
        </w:rPr>
        <w:t xml:space="preserve">, en muchos lugares de Minnesota para uso público. Un quiosco legal le permite utilizar una computadora </w:t>
      </w:r>
      <w:r w:rsidR="0085384D">
        <w:rPr>
          <w:lang w:val="es-ES"/>
        </w:rPr>
        <w:t>comunitaria para asistir a su audiencia judicial de forma remota</w:t>
      </w:r>
      <w:r w:rsidR="0083232D" w:rsidRPr="008B6B1C">
        <w:rPr>
          <w:lang w:val="es-ES"/>
        </w:rPr>
        <w:t xml:space="preserve">. </w:t>
      </w:r>
      <w:r w:rsidR="0085384D">
        <w:rPr>
          <w:lang w:val="es-ES"/>
        </w:rPr>
        <w:t>Algunos quiscos son más privados y son mejores para las audiencias. Es posible que tenga que reservar para utilizar un quiosco</w:t>
      </w:r>
      <w:r w:rsidR="003F3E33" w:rsidRPr="008B6B1C">
        <w:rPr>
          <w:lang w:val="es-ES"/>
        </w:rPr>
        <w:t xml:space="preserve">. </w:t>
      </w:r>
      <w:r w:rsidR="00316964" w:rsidRPr="008B6B1C">
        <w:rPr>
          <w:lang w:val="es-ES"/>
        </w:rPr>
        <w:t xml:space="preserve"> </w:t>
      </w:r>
    </w:p>
    <w:p w14:paraId="2264FD7F" w14:textId="6B13FF5B" w:rsidR="003F3E33" w:rsidRPr="008B6B1C" w:rsidRDefault="00F01C74" w:rsidP="000D1F0D">
      <w:pPr>
        <w:spacing w:after="0"/>
        <w:rPr>
          <w:lang w:val="es-ES"/>
        </w:rPr>
      </w:pPr>
      <w:r w:rsidRPr="008B6B1C">
        <w:rPr>
          <w:lang w:val="es-ES"/>
        </w:rPr>
        <w:t>U</w:t>
      </w:r>
      <w:r w:rsidR="003160B4">
        <w:rPr>
          <w:lang w:val="es-ES"/>
        </w:rPr>
        <w:t>tilice este enlace para encontrar un</w:t>
      </w:r>
      <w:r w:rsidRPr="008B6B1C">
        <w:rPr>
          <w:lang w:val="es-ES"/>
        </w:rPr>
        <w:t xml:space="preserve"> </w:t>
      </w:r>
      <w:r w:rsidRPr="000D1F0D">
        <w:rPr>
          <w:i/>
          <w:iCs/>
          <w:lang w:val="es-ES"/>
        </w:rPr>
        <w:t>legal kiosk</w:t>
      </w:r>
      <w:r w:rsidRPr="008B6B1C">
        <w:rPr>
          <w:lang w:val="es-ES"/>
        </w:rPr>
        <w:t xml:space="preserve"> </w:t>
      </w:r>
      <w:r w:rsidR="003160B4">
        <w:rPr>
          <w:lang w:val="es-ES"/>
        </w:rPr>
        <w:t>cerca a usted</w:t>
      </w:r>
      <w:r w:rsidRPr="008B6B1C">
        <w:rPr>
          <w:lang w:val="es-ES"/>
        </w:rPr>
        <w:t xml:space="preserve">: </w:t>
      </w:r>
      <w:hyperlink r:id="rId12" w:history="1">
        <w:r w:rsidR="00703BAA" w:rsidRPr="008B6B1C">
          <w:rPr>
            <w:rStyle w:val="Hyperlink"/>
            <w:lang w:val="es-ES"/>
          </w:rPr>
          <w:t>Locations - Legal Kiosk Project</w:t>
        </w:r>
      </w:hyperlink>
      <w:r w:rsidRPr="008B6B1C">
        <w:rPr>
          <w:lang w:val="es-ES"/>
        </w:rPr>
        <w:t>.</w:t>
      </w:r>
      <w:r w:rsidR="003160B4">
        <w:rPr>
          <w:lang w:val="es-ES"/>
        </w:rPr>
        <w:t xml:space="preserve"> </w:t>
      </w:r>
      <w:r w:rsidR="003160B4" w:rsidRPr="003160B4">
        <w:rPr>
          <w:i/>
          <w:iCs/>
          <w:lang w:val="es-ES"/>
        </w:rPr>
        <w:t>(Ubicaciones: Proyecto Legal Kiosk)</w:t>
      </w:r>
      <w:r w:rsidR="000D1F0D">
        <w:rPr>
          <w:i/>
          <w:iCs/>
          <w:lang w:val="es-ES"/>
        </w:rPr>
        <w:br/>
      </w:r>
      <w:r w:rsidR="000D1F0D">
        <w:rPr>
          <w:i/>
          <w:iCs/>
          <w:lang w:val="es-ES"/>
        </w:rPr>
        <w:br/>
      </w:r>
    </w:p>
    <w:p w14:paraId="69B7521D" w14:textId="716C29D6" w:rsidR="004375C7" w:rsidRPr="008B6B1C" w:rsidRDefault="00AC098D" w:rsidP="000D1F0D">
      <w:pPr>
        <w:pStyle w:val="Heading1"/>
        <w:spacing w:before="0" w:after="0"/>
        <w:rPr>
          <w:lang w:val="es-ES"/>
        </w:rPr>
      </w:pPr>
      <w:r>
        <w:rPr>
          <w:lang w:val="es-ES"/>
        </w:rPr>
        <w:t xml:space="preserve">¿Cómo puedo asistir al tribunal por </w:t>
      </w:r>
      <w:r w:rsidR="004375C7" w:rsidRPr="008B6B1C">
        <w:rPr>
          <w:lang w:val="es-ES"/>
        </w:rPr>
        <w:t>Webex?</w:t>
      </w:r>
      <w:r w:rsidR="00A533F3" w:rsidRPr="00A533F3">
        <w:rPr>
          <w:lang w:val="es-ES"/>
        </w:rPr>
        <w:t xml:space="preserve"> </w:t>
      </w:r>
    </w:p>
    <w:p w14:paraId="38D61194" w14:textId="0CBA7C57" w:rsidR="004375C7" w:rsidRPr="008B6B1C" w:rsidRDefault="00205052" w:rsidP="00334E55">
      <w:pPr>
        <w:pStyle w:val="ListParagraph"/>
        <w:numPr>
          <w:ilvl w:val="0"/>
          <w:numId w:val="12"/>
        </w:numPr>
        <w:ind w:left="360"/>
        <w:rPr>
          <w:lang w:val="es-ES"/>
        </w:rPr>
      </w:pPr>
      <w:r>
        <w:rPr>
          <w:lang w:val="es-ES"/>
        </w:rPr>
        <w:t xml:space="preserve">Descargue la aplicación </w:t>
      </w:r>
      <w:r w:rsidR="004375C7" w:rsidRPr="008B6B1C">
        <w:rPr>
          <w:lang w:val="es-ES"/>
        </w:rPr>
        <w:t xml:space="preserve">Webex </w:t>
      </w:r>
      <w:r>
        <w:rPr>
          <w:lang w:val="es-ES"/>
        </w:rPr>
        <w:t xml:space="preserve">en su teléfono o computadora al menos un día </w:t>
      </w:r>
      <w:r w:rsidRPr="00205052">
        <w:rPr>
          <w:b/>
          <w:bCs/>
          <w:lang w:val="es-ES"/>
        </w:rPr>
        <w:t>antes de</w:t>
      </w:r>
      <w:r>
        <w:rPr>
          <w:lang w:val="es-ES"/>
        </w:rPr>
        <w:t xml:space="preserve"> la audiencia</w:t>
      </w:r>
      <w:r w:rsidR="004375C7" w:rsidRPr="008B6B1C">
        <w:rPr>
          <w:lang w:val="es-ES"/>
        </w:rPr>
        <w:t>.</w:t>
      </w:r>
    </w:p>
    <w:p w14:paraId="2D66E6C2" w14:textId="21B68C0F" w:rsidR="005B1EA3" w:rsidRPr="008B6B1C" w:rsidRDefault="009A3394" w:rsidP="005B1EA3">
      <w:pPr>
        <w:pStyle w:val="ListParagraph"/>
        <w:numPr>
          <w:ilvl w:val="0"/>
          <w:numId w:val="2"/>
        </w:numPr>
        <w:rPr>
          <w:lang w:val="es-ES"/>
        </w:rPr>
      </w:pPr>
      <w:r w:rsidRPr="008B6B1C">
        <w:rPr>
          <w:lang w:val="es-ES"/>
        </w:rPr>
        <w:t>Comput</w:t>
      </w:r>
      <w:r w:rsidR="00231359">
        <w:rPr>
          <w:lang w:val="es-ES"/>
        </w:rPr>
        <w:t>adora</w:t>
      </w:r>
      <w:r w:rsidR="005B1EA3" w:rsidRPr="008B6B1C">
        <w:rPr>
          <w:lang w:val="es-ES"/>
        </w:rPr>
        <w:t xml:space="preserve">: </w:t>
      </w:r>
      <w:hyperlink r:id="rId13" w:history="1">
        <w:r w:rsidR="005B1EA3" w:rsidRPr="008B6B1C">
          <w:rPr>
            <w:rStyle w:val="Hyperlink"/>
            <w:lang w:val="es-ES"/>
          </w:rPr>
          <w:t>https://www.webex.com/downloads.html</w:t>
        </w:r>
      </w:hyperlink>
      <w:r w:rsidR="005B1EA3" w:rsidRPr="008B6B1C">
        <w:rPr>
          <w:lang w:val="es-ES"/>
        </w:rPr>
        <w:t xml:space="preserve"> </w:t>
      </w:r>
    </w:p>
    <w:p w14:paraId="4891FD10" w14:textId="042EBE1A" w:rsidR="005B1EA3" w:rsidRPr="000D1F0D" w:rsidRDefault="005B1EA3" w:rsidP="005B1EA3">
      <w:pPr>
        <w:pStyle w:val="ListParagraph"/>
        <w:numPr>
          <w:ilvl w:val="0"/>
          <w:numId w:val="2"/>
        </w:numPr>
      </w:pPr>
      <w:r w:rsidRPr="000D1F0D">
        <w:t xml:space="preserve">iPhone: </w:t>
      </w:r>
      <w:hyperlink r:id="rId14" w:history="1">
        <w:r w:rsidRPr="000D1F0D">
          <w:rPr>
            <w:rStyle w:val="Hyperlink"/>
          </w:rPr>
          <w:t>https://apps.apple.com/us/app/webex/id833967564</w:t>
        </w:r>
      </w:hyperlink>
      <w:r w:rsidRPr="000D1F0D">
        <w:t xml:space="preserve"> </w:t>
      </w:r>
    </w:p>
    <w:p w14:paraId="2B478CA7" w14:textId="4A71670B" w:rsidR="005B1EA3" w:rsidRPr="000D1F0D" w:rsidRDefault="005B1EA3" w:rsidP="005B1EA3">
      <w:pPr>
        <w:pStyle w:val="ListParagraph"/>
        <w:numPr>
          <w:ilvl w:val="0"/>
          <w:numId w:val="2"/>
        </w:numPr>
      </w:pPr>
      <w:r w:rsidRPr="000D1F0D">
        <w:t xml:space="preserve">Android: </w:t>
      </w:r>
      <w:hyperlink r:id="rId15" w:history="1">
        <w:r w:rsidRPr="000D1F0D">
          <w:rPr>
            <w:rStyle w:val="Hyperlink"/>
          </w:rPr>
          <w:t>https://play.google.com/store/apps/details?id=com.cisco.webex.meetings</w:t>
        </w:r>
      </w:hyperlink>
      <w:r w:rsidRPr="000D1F0D">
        <w:t xml:space="preserve"> </w:t>
      </w:r>
      <w:r w:rsidR="00334E55" w:rsidRPr="000D1F0D">
        <w:br/>
      </w:r>
    </w:p>
    <w:p w14:paraId="076D3BF4" w14:textId="5D8DDEF7" w:rsidR="004375C7" w:rsidRPr="008B6B1C" w:rsidRDefault="00A533F3" w:rsidP="00334E55">
      <w:pPr>
        <w:pStyle w:val="ListParagraph"/>
        <w:numPr>
          <w:ilvl w:val="0"/>
          <w:numId w:val="12"/>
        </w:numPr>
        <w:ind w:left="360"/>
        <w:rPr>
          <w:lang w:val="es-ES"/>
        </w:rPr>
      </w:pPr>
      <w:r>
        <w:rPr>
          <w:noProof/>
        </w:rPr>
        <w:drawing>
          <wp:anchor distT="0" distB="0" distL="114300" distR="114300" simplePos="0" relativeHeight="251728896" behindDoc="0" locked="0" layoutInCell="1" allowOverlap="1" wp14:anchorId="6B01E1DF" wp14:editId="675D9BBA">
            <wp:simplePos x="0" y="0"/>
            <wp:positionH relativeFrom="column">
              <wp:posOffset>3733800</wp:posOffset>
            </wp:positionH>
            <wp:positionV relativeFrom="paragraph">
              <wp:posOffset>672465</wp:posOffset>
            </wp:positionV>
            <wp:extent cx="2143125" cy="2143125"/>
            <wp:effectExtent l="0" t="0" r="9525" b="9525"/>
            <wp:wrapSquare wrapText="bothSides"/>
            <wp:docPr id="863925577" name="Picture 86392557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3925577" name="Picture 863925577">
                      <a:extLst>
                        <a:ext uri="{C183D7F6-B498-43B3-948B-1728B52AA6E4}">
                          <adec:decorative xmlns:adec="http://schemas.microsoft.com/office/drawing/2017/decorative" val="1"/>
                        </a:ext>
                      </a:extLst>
                    </pic:cNvPr>
                    <pic:cNvPicPr>
                      <a:picLocks noChangeAspect="1" noChangeArrowheads="1"/>
                    </pic:cNvPicPr>
                  </pic:nvPicPr>
                  <pic:blipFill>
                    <a:blip r:embed="rId16">
                      <a:extLst>
                        <a:ext uri="{BEBA8EAE-BF5A-486C-A8C5-ECC9F3942E4B}">
                          <a14:imgProps xmlns:a14="http://schemas.microsoft.com/office/drawing/2010/main">
                            <a14:imgLayer r:embed="rId17">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2143125" cy="2143125"/>
                    </a:xfrm>
                    <a:prstGeom prst="rect">
                      <a:avLst/>
                    </a:prstGeom>
                    <a:noFill/>
                    <a:ln>
                      <a:noFill/>
                    </a:ln>
                  </pic:spPr>
                </pic:pic>
              </a:graphicData>
            </a:graphic>
            <wp14:sizeRelH relativeFrom="page">
              <wp14:pctWidth>0</wp14:pctWidth>
            </wp14:sizeRelH>
            <wp14:sizeRelV relativeFrom="page">
              <wp14:pctHeight>0</wp14:pctHeight>
            </wp14:sizeRelV>
          </wp:anchor>
        </w:drawing>
      </w:r>
      <w:r w:rsidR="00B2694C">
        <w:rPr>
          <w:lang w:val="es-ES"/>
        </w:rPr>
        <w:t xml:space="preserve">Para iniciar sesión en </w:t>
      </w:r>
      <w:r w:rsidR="004375C7" w:rsidRPr="008B6B1C">
        <w:rPr>
          <w:lang w:val="es-ES"/>
        </w:rPr>
        <w:t xml:space="preserve">Webex </w:t>
      </w:r>
      <w:r w:rsidR="00B2694C">
        <w:rPr>
          <w:lang w:val="es-ES"/>
        </w:rPr>
        <w:t xml:space="preserve">el día de la audiencia, vaya al sitio web de </w:t>
      </w:r>
      <w:r w:rsidR="004375C7" w:rsidRPr="008B6B1C">
        <w:rPr>
          <w:lang w:val="es-ES"/>
        </w:rPr>
        <w:t xml:space="preserve">EOIR: </w:t>
      </w:r>
      <w:hyperlink r:id="rId18" w:history="1">
        <w:r w:rsidR="004375C7" w:rsidRPr="008B6B1C">
          <w:rPr>
            <w:rStyle w:val="Hyperlink"/>
            <w:lang w:val="es-ES"/>
          </w:rPr>
          <w:t>https://www.justice.gov/eoir/find-immigration-court-and-access-internet-based-hearings</w:t>
        </w:r>
      </w:hyperlink>
      <w:r w:rsidR="004375C7" w:rsidRPr="008B6B1C">
        <w:rPr>
          <w:lang w:val="es-ES"/>
        </w:rPr>
        <w:t xml:space="preserve">. </w:t>
      </w:r>
      <w:r w:rsidR="00B2694C">
        <w:rPr>
          <w:lang w:val="es-ES"/>
        </w:rPr>
        <w:t>Busque el juez asignado a su caso</w:t>
      </w:r>
      <w:r w:rsidR="004375C7" w:rsidRPr="008B6B1C">
        <w:rPr>
          <w:lang w:val="es-ES"/>
        </w:rPr>
        <w:t xml:space="preserve">. </w:t>
      </w:r>
      <w:r w:rsidR="00334E55" w:rsidRPr="008B6B1C">
        <w:rPr>
          <w:lang w:val="es-ES"/>
        </w:rPr>
        <w:br/>
      </w:r>
    </w:p>
    <w:p w14:paraId="0775ADA6" w14:textId="2892FB4D" w:rsidR="0055321D" w:rsidRPr="008B6B1C" w:rsidRDefault="00B2694C" w:rsidP="00334E55">
      <w:pPr>
        <w:pStyle w:val="ListParagraph"/>
        <w:numPr>
          <w:ilvl w:val="0"/>
          <w:numId w:val="12"/>
        </w:numPr>
        <w:ind w:left="360"/>
        <w:rPr>
          <w:lang w:val="es-ES"/>
        </w:rPr>
      </w:pPr>
      <w:r>
        <w:rPr>
          <w:lang w:val="es-ES"/>
        </w:rPr>
        <w:t xml:space="preserve">Cuando encuentre a su juez, haga clic en el enlace junto a su nombre para acceder a la sala del tribunal </w:t>
      </w:r>
      <w:r w:rsidR="004375C7" w:rsidRPr="008B6B1C">
        <w:rPr>
          <w:lang w:val="es-ES"/>
        </w:rPr>
        <w:t xml:space="preserve">Webex. </w:t>
      </w:r>
      <w:r>
        <w:rPr>
          <w:lang w:val="es-ES"/>
        </w:rPr>
        <w:t>Asegúrese de que su micrófono esta silenciado hasta que el juez le dirija la palabra a usted</w:t>
      </w:r>
      <w:r w:rsidR="004375C7" w:rsidRPr="008B6B1C">
        <w:rPr>
          <w:lang w:val="es-ES"/>
        </w:rPr>
        <w:t xml:space="preserve">. </w:t>
      </w:r>
    </w:p>
    <w:p w14:paraId="4802D2DC" w14:textId="385FF95B" w:rsidR="004375C7" w:rsidRPr="008B6B1C" w:rsidRDefault="002F0B71" w:rsidP="004375C7">
      <w:pPr>
        <w:rPr>
          <w:lang w:val="es-ES"/>
        </w:rPr>
      </w:pPr>
      <w:r>
        <w:rPr>
          <w:lang w:val="es-ES"/>
        </w:rPr>
        <w:t>Para obtener más información, visite este sitio web</w:t>
      </w:r>
      <w:r w:rsidR="004375C7" w:rsidRPr="008B6B1C">
        <w:rPr>
          <w:lang w:val="es-ES"/>
        </w:rPr>
        <w:t xml:space="preserve">: </w:t>
      </w:r>
      <w:hyperlink r:id="rId19" w:history="1">
        <w:r w:rsidR="004375C7" w:rsidRPr="008B6B1C">
          <w:rPr>
            <w:rStyle w:val="Hyperlink"/>
            <w:lang w:val="es-ES"/>
          </w:rPr>
          <w:t>How to Join an Immigration Webex Hearing</w:t>
        </w:r>
      </w:hyperlink>
      <w:r w:rsidR="00B2694C">
        <w:rPr>
          <w:lang w:val="es-ES"/>
        </w:rPr>
        <w:t xml:space="preserve"> </w:t>
      </w:r>
      <w:r w:rsidR="00B2694C" w:rsidRPr="00B2694C">
        <w:rPr>
          <w:i/>
          <w:iCs/>
          <w:lang w:val="es-ES"/>
        </w:rPr>
        <w:t>(Cómo Participar en una Audiencia de Inmigración Webex)</w:t>
      </w:r>
    </w:p>
    <w:p w14:paraId="70FDF6A5" w14:textId="08C3F18F" w:rsidR="00C10E59" w:rsidRPr="008B6B1C" w:rsidRDefault="00C10E59" w:rsidP="00C10E59">
      <w:pPr>
        <w:rPr>
          <w:lang w:val="es-ES"/>
        </w:rPr>
      </w:pPr>
    </w:p>
    <w:p w14:paraId="7EE5DD15" w14:textId="77777777" w:rsidR="00F958A8" w:rsidRPr="008B6B1C" w:rsidRDefault="00F958A8" w:rsidP="00535C28">
      <w:pPr>
        <w:pStyle w:val="Heading1"/>
        <w:rPr>
          <w:lang w:val="es-ES"/>
        </w:rPr>
        <w:sectPr w:rsidR="00F958A8" w:rsidRPr="008B6B1C" w:rsidSect="00422746">
          <w:footerReference w:type="default" r:id="rId20"/>
          <w:headerReference w:type="first" r:id="rId21"/>
          <w:footerReference w:type="first" r:id="rId22"/>
          <w:pgSz w:w="12240" w:h="15840"/>
          <w:pgMar w:top="1170" w:right="1440" w:bottom="1530" w:left="1440" w:header="720" w:footer="420" w:gutter="0"/>
          <w:cols w:space="720"/>
          <w:titlePg/>
          <w:docGrid w:linePitch="360"/>
        </w:sectPr>
      </w:pPr>
    </w:p>
    <w:p w14:paraId="5F96804A" w14:textId="77777777" w:rsidR="000D1F0D" w:rsidRPr="008B6B1C" w:rsidRDefault="000D1F0D" w:rsidP="000D1F0D">
      <w:pPr>
        <w:pStyle w:val="Heading1"/>
        <w:rPr>
          <w:lang w:val="es-ES"/>
        </w:rPr>
      </w:pPr>
      <w:r w:rsidRPr="008B6B1C">
        <w:rPr>
          <w:lang w:val="es-ES"/>
        </w:rPr>
        <w:lastRenderedPageBreak/>
        <w:drawing>
          <wp:anchor distT="0" distB="0" distL="114300" distR="114300" simplePos="0" relativeHeight="251723776" behindDoc="0" locked="0" layoutInCell="1" allowOverlap="1" wp14:anchorId="631BF7A8" wp14:editId="42F8DB0C">
            <wp:simplePos x="0" y="0"/>
            <wp:positionH relativeFrom="column">
              <wp:posOffset>4874895</wp:posOffset>
            </wp:positionH>
            <wp:positionV relativeFrom="paragraph">
              <wp:posOffset>382270</wp:posOffset>
            </wp:positionV>
            <wp:extent cx="913765" cy="1771650"/>
            <wp:effectExtent l="0" t="0" r="635"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13765" cy="1771650"/>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val="es-ES"/>
        </w:rPr>
        <w:t>¿Cómo puedo asistir al tribunal por teléfono</w:t>
      </w:r>
      <w:r w:rsidRPr="008B6B1C">
        <w:rPr>
          <w:lang w:val="es-ES"/>
        </w:rPr>
        <w:t>?</w:t>
      </w:r>
    </w:p>
    <w:p w14:paraId="2BC47EF6" w14:textId="77777777" w:rsidR="000D1F0D" w:rsidRPr="008B6B1C" w:rsidRDefault="000D1F0D" w:rsidP="000D1F0D">
      <w:pPr>
        <w:pStyle w:val="ListParagraph"/>
        <w:numPr>
          <w:ilvl w:val="0"/>
          <w:numId w:val="13"/>
        </w:numPr>
        <w:ind w:left="360"/>
        <w:rPr>
          <w:lang w:val="es-ES"/>
        </w:rPr>
      </w:pPr>
      <w:r>
        <w:rPr>
          <w:lang w:val="es-ES"/>
        </w:rPr>
        <w:t>Marque</w:t>
      </w:r>
      <w:r w:rsidRPr="008B6B1C">
        <w:rPr>
          <w:lang w:val="es-ES"/>
        </w:rPr>
        <w:t xml:space="preserve"> 415-527-5035. </w:t>
      </w:r>
    </w:p>
    <w:p w14:paraId="2C47624F" w14:textId="77777777" w:rsidR="000D1F0D" w:rsidRPr="008B6B1C" w:rsidRDefault="000D1F0D" w:rsidP="000D1F0D">
      <w:pPr>
        <w:pStyle w:val="ListParagraph"/>
        <w:ind w:left="360"/>
        <w:rPr>
          <w:lang w:val="es-ES"/>
        </w:rPr>
      </w:pPr>
    </w:p>
    <w:p w14:paraId="49933A5A" w14:textId="77777777" w:rsidR="000D1F0D" w:rsidRPr="008B6B1C" w:rsidRDefault="000D1F0D" w:rsidP="000D1F0D">
      <w:pPr>
        <w:pStyle w:val="ListParagraph"/>
        <w:numPr>
          <w:ilvl w:val="0"/>
          <w:numId w:val="13"/>
        </w:numPr>
        <w:ind w:left="360"/>
        <w:rPr>
          <w:lang w:val="es-ES"/>
        </w:rPr>
      </w:pPr>
      <w:r>
        <w:rPr>
          <w:lang w:val="es-ES"/>
        </w:rPr>
        <w:t xml:space="preserve">Introduzca el código de acceso correspondiente a su juez o tribunal específico. Puede encontrar el código de acceso de su juez en el sitio web de </w:t>
      </w:r>
      <w:r w:rsidRPr="008B6B1C">
        <w:rPr>
          <w:lang w:val="es-ES"/>
        </w:rPr>
        <w:t xml:space="preserve">EOIR: </w:t>
      </w:r>
      <w:hyperlink r:id="rId24" w:history="1">
        <w:r w:rsidRPr="008B6B1C">
          <w:rPr>
            <w:rStyle w:val="Hyperlink"/>
            <w:lang w:val="es-ES"/>
          </w:rPr>
          <w:t>https://www.justice.gov/eoir/find-immigration-court-and-access-internet-based-hearings</w:t>
        </w:r>
      </w:hyperlink>
      <w:r w:rsidRPr="008B6B1C">
        <w:rPr>
          <w:lang w:val="es-ES"/>
        </w:rPr>
        <w:t xml:space="preserve">. </w:t>
      </w:r>
      <w:r w:rsidRPr="008B6B1C">
        <w:rPr>
          <w:lang w:val="es-ES"/>
        </w:rPr>
        <w:br/>
      </w:r>
    </w:p>
    <w:p w14:paraId="30327DBE" w14:textId="77777777" w:rsidR="000D1F0D" w:rsidRPr="008B6B1C" w:rsidRDefault="000D1F0D" w:rsidP="000D1F0D">
      <w:pPr>
        <w:pStyle w:val="ListParagraph"/>
        <w:numPr>
          <w:ilvl w:val="0"/>
          <w:numId w:val="13"/>
        </w:numPr>
        <w:tabs>
          <w:tab w:val="center" w:pos="4680"/>
        </w:tabs>
        <w:ind w:left="360"/>
        <w:rPr>
          <w:noProof/>
          <w:lang w:val="es-ES"/>
        </w:rPr>
      </w:pPr>
      <w:r>
        <w:rPr>
          <w:lang w:val="es-ES"/>
        </w:rPr>
        <w:t>Asegúrese de silenciar el teléfono hasta que el juez le dirija a usted la palabra</w:t>
      </w:r>
      <w:r w:rsidRPr="008B6B1C">
        <w:rPr>
          <w:lang w:val="es-ES"/>
        </w:rPr>
        <w:t>.</w:t>
      </w:r>
      <w:r w:rsidRPr="008B6B1C">
        <w:rPr>
          <w:noProof/>
          <w:lang w:val="es-ES"/>
        </w:rPr>
        <w:t xml:space="preserve"> </w:t>
      </w:r>
    </w:p>
    <w:p w14:paraId="1C0E9CD8" w14:textId="77777777" w:rsidR="000D1F0D" w:rsidRPr="008B6B1C" w:rsidRDefault="000D1F0D" w:rsidP="000D1F0D">
      <w:pPr>
        <w:pStyle w:val="Heading1"/>
        <w:rPr>
          <w:lang w:val="es-ES"/>
        </w:rPr>
      </w:pPr>
      <w:r>
        <w:rPr>
          <w:lang w:val="es-ES"/>
        </w:rPr>
        <w:t>¿Es mejor una forma que la otra</w:t>
      </w:r>
      <w:r w:rsidRPr="008B6B1C">
        <w:rPr>
          <w:lang w:val="es-ES"/>
        </w:rPr>
        <w:t xml:space="preserve">? </w:t>
      </w:r>
    </w:p>
    <w:p w14:paraId="628A2D9F" w14:textId="77A3D47F" w:rsidR="000D1F0D" w:rsidRDefault="000D1F0D" w:rsidP="000D1F0D">
      <w:pPr>
        <w:rPr>
          <w:lang w:val="es-ES"/>
        </w:rPr>
      </w:pPr>
      <w:r>
        <w:rPr>
          <w:lang w:val="es-ES"/>
        </w:rPr>
        <w:t xml:space="preserve">Se permite llamar al tribunal tanto por </w:t>
      </w:r>
      <w:r w:rsidRPr="008B6B1C">
        <w:rPr>
          <w:lang w:val="es-ES"/>
        </w:rPr>
        <w:t xml:space="preserve">Webex </w:t>
      </w:r>
      <w:r>
        <w:rPr>
          <w:lang w:val="es-ES"/>
        </w:rPr>
        <w:t>como por teléfono</w:t>
      </w:r>
      <w:r w:rsidRPr="008B6B1C">
        <w:rPr>
          <w:lang w:val="es-ES"/>
        </w:rPr>
        <w:t xml:space="preserve">. </w:t>
      </w:r>
      <w:r>
        <w:rPr>
          <w:lang w:val="es-ES"/>
        </w:rPr>
        <w:t>Ninguna es mejor que otra. Es posible que se comunique mejor con el juez a través de una videollamada ya que pueden verse</w:t>
      </w:r>
      <w:r w:rsidRPr="008B6B1C">
        <w:rPr>
          <w:lang w:val="es-ES"/>
        </w:rPr>
        <w:t xml:space="preserve">. </w:t>
      </w:r>
      <w:r>
        <w:rPr>
          <w:lang w:val="es-ES"/>
        </w:rPr>
        <w:t>Pero si su conexión de internet no es estable, probablemente sea mejor realizar una llamada telefónica normal. Elija la opción que mejor se adapte a sus necesidades</w:t>
      </w:r>
      <w:r w:rsidRPr="008B6B1C">
        <w:rPr>
          <w:lang w:val="es-ES"/>
        </w:rPr>
        <w:t>.</w:t>
      </w:r>
    </w:p>
    <w:p w14:paraId="5DDFBF66" w14:textId="6016B77D" w:rsidR="00BB4978" w:rsidRPr="008B6B1C" w:rsidRDefault="00F81F1B" w:rsidP="00535C28">
      <w:pPr>
        <w:pStyle w:val="Heading1"/>
        <w:rPr>
          <w:lang w:val="es-ES"/>
        </w:rPr>
      </w:pPr>
      <w:r w:rsidRPr="008B6B1C">
        <w:rPr>
          <w:lang w:val="es-ES"/>
        </w:rPr>
        <w:drawing>
          <wp:anchor distT="0" distB="0" distL="114300" distR="114300" simplePos="0" relativeHeight="251598848" behindDoc="0" locked="0" layoutInCell="1" allowOverlap="1" wp14:anchorId="6E8D506B" wp14:editId="07F22E54">
            <wp:simplePos x="0" y="0"/>
            <wp:positionH relativeFrom="margin">
              <wp:posOffset>4495800</wp:posOffset>
            </wp:positionH>
            <wp:positionV relativeFrom="paragraph">
              <wp:posOffset>180975</wp:posOffset>
            </wp:positionV>
            <wp:extent cx="1352550" cy="1352550"/>
            <wp:effectExtent l="0" t="0" r="0" b="0"/>
            <wp:wrapSquare wrapText="bothSides"/>
            <wp:docPr id="356125001" name="Graphic 1" descr="Family with two childre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125001" name="Graphic 356125001" descr="Family with two children with solid fill"/>
                    <pic:cNvPicPr/>
                  </pic:nvPicPr>
                  <pic:blipFill>
                    <a:blip r:embed="rId25">
                      <a:extLst>
                        <a:ext uri="{96DAC541-7B7A-43D3-8B79-37D633B846F1}">
                          <asvg:svgBlip xmlns:asvg="http://schemas.microsoft.com/office/drawing/2016/SVG/main" r:embed="rId26"/>
                        </a:ext>
                      </a:extLst>
                    </a:blip>
                    <a:stretch>
                      <a:fillRect/>
                    </a:stretch>
                  </pic:blipFill>
                  <pic:spPr>
                    <a:xfrm>
                      <a:off x="0" y="0"/>
                      <a:ext cx="1352550" cy="1352550"/>
                    </a:xfrm>
                    <a:prstGeom prst="rect">
                      <a:avLst/>
                    </a:prstGeom>
                  </pic:spPr>
                </pic:pic>
              </a:graphicData>
            </a:graphic>
            <wp14:sizeRelH relativeFrom="margin">
              <wp14:pctWidth>0</wp14:pctWidth>
            </wp14:sizeRelH>
            <wp14:sizeRelV relativeFrom="margin">
              <wp14:pctHeight>0</wp14:pctHeight>
            </wp14:sizeRelV>
          </wp:anchor>
        </w:drawing>
      </w:r>
      <w:r w:rsidR="009B5A78">
        <w:rPr>
          <w:lang w:val="es-ES"/>
        </w:rPr>
        <w:t>¿Qué pasa si estoy en el tribunal con mi familia</w:t>
      </w:r>
      <w:r w:rsidR="00535C28" w:rsidRPr="008B6B1C">
        <w:rPr>
          <w:lang w:val="es-ES"/>
        </w:rPr>
        <w:t>?</w:t>
      </w:r>
    </w:p>
    <w:p w14:paraId="50F2F999" w14:textId="483B51C6" w:rsidR="00535C28" w:rsidRPr="008B6B1C" w:rsidRDefault="00C65C6E" w:rsidP="00535C28">
      <w:pPr>
        <w:tabs>
          <w:tab w:val="center" w:pos="4680"/>
        </w:tabs>
        <w:rPr>
          <w:lang w:val="es-ES"/>
        </w:rPr>
      </w:pPr>
      <w:r>
        <w:rPr>
          <w:lang w:val="es-ES"/>
        </w:rPr>
        <w:t xml:space="preserve">Si su familia está junta en el tribunal, todos los miembros de la familia deben estar en la llamada telefónica o videollamada. </w:t>
      </w:r>
      <w:r w:rsidRPr="00C65C6E">
        <w:rPr>
          <w:lang w:val="es-ES"/>
        </w:rPr>
        <w:t xml:space="preserve">Pueden estar todos en la misma computadora o teléfono. También está bien que alguien </w:t>
      </w:r>
      <w:r w:rsidR="006A1EFF">
        <w:rPr>
          <w:lang w:val="es-ES"/>
        </w:rPr>
        <w:t>participe</w:t>
      </w:r>
      <w:r w:rsidRPr="00C65C6E">
        <w:rPr>
          <w:lang w:val="es-ES"/>
        </w:rPr>
        <w:t xml:space="preserve"> si está en un lugar diferente. Lo importante es que todos estén presentes</w:t>
      </w:r>
      <w:r w:rsidR="008414A8" w:rsidRPr="008B6B1C">
        <w:rPr>
          <w:lang w:val="es-ES"/>
        </w:rPr>
        <w:t>.</w:t>
      </w:r>
    </w:p>
    <w:p w14:paraId="5E5C1D09" w14:textId="09B2F197" w:rsidR="008414A8" w:rsidRPr="008B6B1C" w:rsidRDefault="00C65C6E" w:rsidP="00535C28">
      <w:pPr>
        <w:tabs>
          <w:tab w:val="center" w:pos="4680"/>
        </w:tabs>
        <w:rPr>
          <w:lang w:val="es-ES"/>
        </w:rPr>
      </w:pPr>
      <w:r w:rsidRPr="00C65C6E">
        <w:rPr>
          <w:lang w:val="es-ES"/>
        </w:rPr>
        <w:t>Si ya tuvo una audiencia y el juez dijo que sus hijos no tienen que ir al tribunal, entonces no tienen que estar en la llamada</w:t>
      </w:r>
      <w:r w:rsidR="00694089" w:rsidRPr="008B6B1C">
        <w:rPr>
          <w:lang w:val="es-ES"/>
        </w:rPr>
        <w:t>.</w:t>
      </w:r>
    </w:p>
    <w:p w14:paraId="3384BF6A" w14:textId="77777777" w:rsidR="00BB7FEB" w:rsidRPr="008B6B1C" w:rsidRDefault="00BB7FEB" w:rsidP="00535C28">
      <w:pPr>
        <w:tabs>
          <w:tab w:val="center" w:pos="4680"/>
        </w:tabs>
        <w:rPr>
          <w:lang w:val="es-ES"/>
        </w:rPr>
      </w:pPr>
    </w:p>
    <w:p w14:paraId="4B6A4AE0" w14:textId="24E8B9CE" w:rsidR="00BB2010" w:rsidRPr="008B6B1C" w:rsidRDefault="009B5A78" w:rsidP="000C658C">
      <w:pPr>
        <w:rPr>
          <w:lang w:val="es-ES"/>
        </w:rPr>
      </w:pPr>
      <w:r>
        <w:rPr>
          <w:rStyle w:val="Heading1Char"/>
          <w:lang w:val="es-ES"/>
        </w:rPr>
        <w:t xml:space="preserve">Para llenar la petición, </w:t>
      </w:r>
      <w:r w:rsidR="006A1EFF">
        <w:rPr>
          <w:rStyle w:val="Heading1Char"/>
          <w:lang w:val="es-ES"/>
        </w:rPr>
        <w:t xml:space="preserve">usted </w:t>
      </w:r>
      <w:r>
        <w:rPr>
          <w:rStyle w:val="Heading1Char"/>
          <w:lang w:val="es-ES"/>
        </w:rPr>
        <w:t>necesita saber</w:t>
      </w:r>
      <w:r w:rsidR="006A1EFF">
        <w:rPr>
          <w:rStyle w:val="Heading1Char"/>
          <w:lang w:val="es-ES"/>
        </w:rPr>
        <w:t xml:space="preserve"> lo siguiente</w:t>
      </w:r>
      <w:r w:rsidR="00BB2010" w:rsidRPr="008B6B1C">
        <w:rPr>
          <w:rStyle w:val="Heading1Char"/>
          <w:lang w:val="es-ES"/>
        </w:rPr>
        <w:t>:</w:t>
      </w:r>
    </w:p>
    <w:p w14:paraId="5888F2B8" w14:textId="3A716B41" w:rsidR="00BB2010" w:rsidRPr="008B6B1C" w:rsidRDefault="009B5A78" w:rsidP="00BB2010">
      <w:pPr>
        <w:pStyle w:val="ListParagraph"/>
        <w:numPr>
          <w:ilvl w:val="0"/>
          <w:numId w:val="2"/>
        </w:numPr>
        <w:rPr>
          <w:lang w:val="es-ES"/>
        </w:rPr>
      </w:pPr>
      <w:r>
        <w:rPr>
          <w:lang w:val="es-ES"/>
        </w:rPr>
        <w:t xml:space="preserve">Su Número A, y los Números A de los miembros de su familia que están en el tribunal con usted </w:t>
      </w:r>
    </w:p>
    <w:p w14:paraId="3F9EE982" w14:textId="5AE48D52" w:rsidR="00BB2010" w:rsidRPr="008B6B1C" w:rsidRDefault="009B5A78" w:rsidP="00BB2010">
      <w:pPr>
        <w:pStyle w:val="ListParagraph"/>
        <w:numPr>
          <w:ilvl w:val="0"/>
          <w:numId w:val="2"/>
        </w:numPr>
        <w:rPr>
          <w:lang w:val="es-ES"/>
        </w:rPr>
      </w:pPr>
      <w:r>
        <w:rPr>
          <w:lang w:val="es-ES"/>
        </w:rPr>
        <w:t>El tribunal donde se está llevando a cabo el caso</w:t>
      </w:r>
    </w:p>
    <w:p w14:paraId="19FA892C" w14:textId="0D0E72A9" w:rsidR="004C4D69" w:rsidRPr="008B6B1C" w:rsidRDefault="009B5A78" w:rsidP="00BB2010">
      <w:pPr>
        <w:pStyle w:val="ListParagraph"/>
        <w:numPr>
          <w:ilvl w:val="0"/>
          <w:numId w:val="2"/>
        </w:numPr>
        <w:rPr>
          <w:lang w:val="es-ES"/>
        </w:rPr>
      </w:pPr>
      <w:r>
        <w:rPr>
          <w:lang w:val="es-ES"/>
        </w:rPr>
        <w:t xml:space="preserve">El nombre del juez a cargo del caso </w:t>
      </w:r>
    </w:p>
    <w:p w14:paraId="70A06383" w14:textId="2291BBF7" w:rsidR="004C4D69" w:rsidRPr="008B6B1C" w:rsidRDefault="009B5A78" w:rsidP="00BB2010">
      <w:pPr>
        <w:pStyle w:val="ListParagraph"/>
        <w:numPr>
          <w:ilvl w:val="0"/>
          <w:numId w:val="2"/>
        </w:numPr>
        <w:rPr>
          <w:lang w:val="es-ES"/>
        </w:rPr>
      </w:pPr>
      <w:r>
        <w:rPr>
          <w:lang w:val="es-ES"/>
        </w:rPr>
        <w:t xml:space="preserve">La fecha y la hora de su siguiente audiencia </w:t>
      </w:r>
    </w:p>
    <w:p w14:paraId="1ABA814D" w14:textId="3CEAE327" w:rsidR="001E45C4" w:rsidRPr="008B6B1C" w:rsidRDefault="006A1EFF" w:rsidP="00BB2010">
      <w:pPr>
        <w:pStyle w:val="ListParagraph"/>
        <w:numPr>
          <w:ilvl w:val="0"/>
          <w:numId w:val="2"/>
        </w:numPr>
        <w:rPr>
          <w:lang w:val="es-ES"/>
        </w:rPr>
      </w:pPr>
      <w:r>
        <w:rPr>
          <w:lang w:val="es-ES"/>
        </w:rPr>
        <w:lastRenderedPageBreak/>
        <w:t>Si su siguiente audiencia es</w:t>
      </w:r>
      <w:r w:rsidR="003769E3">
        <w:rPr>
          <w:lang w:val="es-ES"/>
        </w:rPr>
        <w:t xml:space="preserve"> </w:t>
      </w:r>
      <w:r>
        <w:rPr>
          <w:lang w:val="es-ES"/>
        </w:rPr>
        <w:t xml:space="preserve">una “audiencia de </w:t>
      </w:r>
      <w:r w:rsidR="003769E3">
        <w:rPr>
          <w:lang w:val="es-ES"/>
        </w:rPr>
        <w:t xml:space="preserve">calendario general” o una </w:t>
      </w:r>
      <w:r w:rsidR="001E45C4" w:rsidRPr="008B6B1C">
        <w:rPr>
          <w:lang w:val="es-ES"/>
        </w:rPr>
        <w:t>“</w:t>
      </w:r>
      <w:r w:rsidR="003769E3">
        <w:rPr>
          <w:lang w:val="es-ES"/>
        </w:rPr>
        <w:t xml:space="preserve">audiencia </w:t>
      </w:r>
      <w:r w:rsidR="001E45C4" w:rsidRPr="008B6B1C">
        <w:rPr>
          <w:lang w:val="es-ES"/>
        </w:rPr>
        <w:t>individual”</w:t>
      </w:r>
    </w:p>
    <w:p w14:paraId="7374B14A" w14:textId="4915A7D3" w:rsidR="00835284" w:rsidRPr="008B6B1C" w:rsidRDefault="001D5FB2" w:rsidP="00835284">
      <w:pPr>
        <w:pStyle w:val="ListParagraph"/>
        <w:numPr>
          <w:ilvl w:val="1"/>
          <w:numId w:val="2"/>
        </w:numPr>
        <w:rPr>
          <w:lang w:val="es-ES"/>
        </w:rPr>
      </w:pPr>
      <w:r>
        <w:rPr>
          <w:lang w:val="es-ES"/>
        </w:rPr>
        <w:t>En una audiencia de calendario general, el juez habla con muchos inmigrantes a la vez. Es probable que su primera comparecencia ante el tribunal sea una audiencia de calendario general. Para obtener más información sobre las audiencias de calendario general, consulte</w:t>
      </w:r>
      <w:r w:rsidR="00ED7D27" w:rsidRPr="000D1F0D">
        <w:rPr>
          <w:lang w:val="es-ES"/>
        </w:rPr>
        <w:t xml:space="preserve">: </w:t>
      </w:r>
      <w:hyperlink r:id="rId27" w:history="1">
        <w:r w:rsidR="00D0702A" w:rsidRPr="00453871">
          <w:rPr>
            <w:rStyle w:val="Hyperlink"/>
            <w:color w:val="0000FF"/>
            <w:lang w:val="es-ES"/>
          </w:rPr>
          <w:t>Qué se Puede Esperar la Primera Vez que Acuda al Tribunal de Inmigración en Minnesota</w:t>
        </w:r>
      </w:hyperlink>
      <w:r w:rsidR="00453871" w:rsidRPr="00453871">
        <w:rPr>
          <w:color w:val="0000FF"/>
          <w:lang w:val="es-ES"/>
        </w:rPr>
        <w:t>.</w:t>
      </w:r>
      <w:r w:rsidR="00453871" w:rsidRPr="00453871">
        <w:rPr>
          <w:color w:val="0000FF"/>
          <w:lang w:val="es-ES"/>
        </w:rPr>
        <w:br/>
      </w:r>
    </w:p>
    <w:p w14:paraId="3CB5AC74" w14:textId="047B642C" w:rsidR="00091C61" w:rsidRPr="008B6B1C" w:rsidRDefault="009B5A78" w:rsidP="00835284">
      <w:pPr>
        <w:pStyle w:val="ListParagraph"/>
        <w:numPr>
          <w:ilvl w:val="1"/>
          <w:numId w:val="2"/>
        </w:numPr>
        <w:rPr>
          <w:lang w:val="es-ES"/>
        </w:rPr>
      </w:pPr>
      <w:r>
        <w:rPr>
          <w:lang w:val="es-ES"/>
        </w:rPr>
        <w:t>Durante una audiencia individual, el juez escucha los detalles de su caso y usualmente toma una decisión</w:t>
      </w:r>
      <w:r w:rsidR="00030AF5" w:rsidRPr="008B6B1C">
        <w:rPr>
          <w:lang w:val="es-ES"/>
        </w:rPr>
        <w:t xml:space="preserve">. </w:t>
      </w:r>
    </w:p>
    <w:p w14:paraId="010B3F68" w14:textId="5B16E82B" w:rsidR="00DB4DB6" w:rsidRPr="008B6B1C" w:rsidRDefault="00402895" w:rsidP="00E305F8">
      <w:pPr>
        <w:pStyle w:val="Heading1"/>
        <w:rPr>
          <w:lang w:val="es-ES"/>
        </w:rPr>
      </w:pPr>
      <w:r>
        <w:rPr>
          <w:lang w:val="es-ES"/>
        </w:rPr>
        <w:t xml:space="preserve">¿Cómo puedo encontrar esta </w:t>
      </w:r>
      <w:r w:rsidR="00DB4DB6" w:rsidRPr="008B6B1C">
        <w:rPr>
          <w:lang w:val="es-ES"/>
        </w:rPr>
        <w:t>informa</w:t>
      </w:r>
      <w:r>
        <w:rPr>
          <w:lang w:val="es-ES"/>
        </w:rPr>
        <w:t>ció</w:t>
      </w:r>
      <w:r w:rsidR="00DB4DB6" w:rsidRPr="008B6B1C">
        <w:rPr>
          <w:lang w:val="es-ES"/>
        </w:rPr>
        <w:t>n?</w:t>
      </w:r>
    </w:p>
    <w:p w14:paraId="5D86A146" w14:textId="5FBF884C" w:rsidR="00873BA1" w:rsidRPr="008B6B1C" w:rsidRDefault="00D54413" w:rsidP="00873BA1">
      <w:pPr>
        <w:tabs>
          <w:tab w:val="center" w:pos="4680"/>
        </w:tabs>
        <w:rPr>
          <w:lang w:val="es-ES"/>
        </w:rPr>
      </w:pPr>
      <w:r>
        <w:rPr>
          <w:lang w:val="es-ES"/>
        </w:rPr>
        <w:t xml:space="preserve">Primero, busque su Número A. También se le conoce como Número de Registro de Extranjero </w:t>
      </w:r>
      <w:r w:rsidRPr="000D1F0D">
        <w:rPr>
          <w:lang w:val="es-ES"/>
        </w:rPr>
        <w:t>(A-Number).</w:t>
      </w:r>
      <w:r>
        <w:rPr>
          <w:lang w:val="es-ES"/>
        </w:rPr>
        <w:t xml:space="preserve"> Es un número de 9 dígitos que le asigna la Oficina de Aduanas y Protección Fronteriza. Debe aparecer en la parte superior de cualquier documento de inmigración que haya recibido en la frontera o en el tribunal. Una vez que tenga su Número A, puede obtener más información sobre su audiencia utilizando su computadora o teléfono</w:t>
      </w:r>
      <w:r w:rsidR="00873BA1" w:rsidRPr="008B6B1C">
        <w:rPr>
          <w:lang w:val="es-ES"/>
        </w:rPr>
        <w:t>.</w:t>
      </w:r>
    </w:p>
    <w:p w14:paraId="3F08EDE1" w14:textId="6A092B39" w:rsidR="00873BA1" w:rsidRPr="008B6B1C" w:rsidRDefault="00231359" w:rsidP="00072640">
      <w:pPr>
        <w:pStyle w:val="ListParagraph"/>
        <w:numPr>
          <w:ilvl w:val="0"/>
          <w:numId w:val="2"/>
        </w:numPr>
        <w:tabs>
          <w:tab w:val="center" w:pos="4680"/>
        </w:tabs>
        <w:rPr>
          <w:lang w:val="es-ES"/>
        </w:rPr>
      </w:pPr>
      <w:r>
        <w:rPr>
          <w:b/>
          <w:bCs/>
          <w:lang w:val="es-ES"/>
        </w:rPr>
        <w:t>Por teléfono</w:t>
      </w:r>
      <w:r w:rsidR="00072640" w:rsidRPr="008B6B1C">
        <w:rPr>
          <w:b/>
          <w:bCs/>
          <w:lang w:val="es-ES"/>
        </w:rPr>
        <w:t xml:space="preserve">: </w:t>
      </w:r>
      <w:r w:rsidR="009B5A78">
        <w:rPr>
          <w:lang w:val="es-ES"/>
        </w:rPr>
        <w:t xml:space="preserve">Llame a la línea directa de </w:t>
      </w:r>
      <w:r w:rsidR="00873BA1" w:rsidRPr="008B6B1C">
        <w:rPr>
          <w:lang w:val="es-ES"/>
        </w:rPr>
        <w:t xml:space="preserve">EOIR </w:t>
      </w:r>
      <w:r w:rsidR="009B5A78">
        <w:rPr>
          <w:lang w:val="es-ES"/>
        </w:rPr>
        <w:t>al</w:t>
      </w:r>
      <w:r w:rsidR="00873BA1" w:rsidRPr="008B6B1C">
        <w:rPr>
          <w:lang w:val="es-ES"/>
        </w:rPr>
        <w:t xml:space="preserve"> 1-800-898-7180. </w:t>
      </w:r>
    </w:p>
    <w:p w14:paraId="549AA807" w14:textId="3A88D5E6" w:rsidR="00873BA1" w:rsidRPr="008B6B1C" w:rsidRDefault="00241350" w:rsidP="00873BA1">
      <w:pPr>
        <w:pStyle w:val="ListParagraph"/>
        <w:numPr>
          <w:ilvl w:val="1"/>
          <w:numId w:val="2"/>
        </w:numPr>
        <w:tabs>
          <w:tab w:val="center" w:pos="4680"/>
        </w:tabs>
        <w:rPr>
          <w:lang w:val="es-ES"/>
        </w:rPr>
      </w:pPr>
      <w:r>
        <w:rPr>
          <w:lang w:val="es-ES"/>
        </w:rPr>
        <w:t>La línea directa le pedirá que elija un idioma y que introduzca su Número A</w:t>
      </w:r>
      <w:r w:rsidR="00873BA1" w:rsidRPr="008B6B1C">
        <w:rPr>
          <w:lang w:val="es-ES"/>
        </w:rPr>
        <w:t xml:space="preserve">. </w:t>
      </w:r>
      <w:r w:rsidR="000D1F0D">
        <w:rPr>
          <w:lang w:val="es-ES"/>
        </w:rPr>
        <w:br/>
      </w:r>
    </w:p>
    <w:p w14:paraId="4C2D05D6" w14:textId="2E82AF06" w:rsidR="00873BA1" w:rsidRPr="008B6B1C" w:rsidRDefault="00241350" w:rsidP="00873BA1">
      <w:pPr>
        <w:pStyle w:val="ListParagraph"/>
        <w:numPr>
          <w:ilvl w:val="1"/>
          <w:numId w:val="2"/>
        </w:numPr>
        <w:tabs>
          <w:tab w:val="center" w:pos="4680"/>
        </w:tabs>
        <w:rPr>
          <w:lang w:val="es-ES"/>
        </w:rPr>
      </w:pPr>
      <w:r>
        <w:rPr>
          <w:lang w:val="es-ES"/>
        </w:rPr>
        <w:t>A continuación, siga las instrucciones para obtener más información sobre su audiencia</w:t>
      </w:r>
      <w:r w:rsidR="00873BA1" w:rsidRPr="008B6B1C">
        <w:rPr>
          <w:lang w:val="es-ES"/>
        </w:rPr>
        <w:t xml:space="preserve">. </w:t>
      </w:r>
      <w:r w:rsidR="000D1F0D">
        <w:rPr>
          <w:lang w:val="es-ES"/>
        </w:rPr>
        <w:br/>
      </w:r>
    </w:p>
    <w:p w14:paraId="359F6596" w14:textId="4C512220" w:rsidR="00873BA1" w:rsidRPr="008B6B1C" w:rsidRDefault="00B574CD" w:rsidP="00873BA1">
      <w:pPr>
        <w:pStyle w:val="ListParagraph"/>
        <w:numPr>
          <w:ilvl w:val="1"/>
          <w:numId w:val="2"/>
        </w:numPr>
        <w:tabs>
          <w:tab w:val="center" w:pos="4680"/>
        </w:tabs>
        <w:rPr>
          <w:lang w:val="es-ES"/>
        </w:rPr>
      </w:pPr>
      <w:r>
        <w:rPr>
          <w:lang w:val="es-ES"/>
        </w:rPr>
        <w:t>Si llama a este número, no hablará con una persona real. Es un servicio automatizado del sistema informático del tribunal</w:t>
      </w:r>
      <w:r w:rsidR="00873BA1" w:rsidRPr="008B6B1C">
        <w:rPr>
          <w:lang w:val="es-ES"/>
        </w:rPr>
        <w:t>.</w:t>
      </w:r>
    </w:p>
    <w:p w14:paraId="4CEB303B" w14:textId="79944676" w:rsidR="00826D5D" w:rsidRPr="008B6B1C" w:rsidRDefault="00826D5D" w:rsidP="00826D5D">
      <w:pPr>
        <w:pStyle w:val="ListParagraph"/>
        <w:tabs>
          <w:tab w:val="center" w:pos="4680"/>
        </w:tabs>
        <w:ind w:left="1440"/>
        <w:rPr>
          <w:lang w:val="es-ES"/>
        </w:rPr>
      </w:pPr>
    </w:p>
    <w:p w14:paraId="79A14FDD" w14:textId="3489299E" w:rsidR="00DB4DB6" w:rsidRPr="008B6B1C" w:rsidRDefault="000D1F0D" w:rsidP="00D17A96">
      <w:pPr>
        <w:pStyle w:val="ListParagraph"/>
        <w:numPr>
          <w:ilvl w:val="0"/>
          <w:numId w:val="2"/>
        </w:numPr>
        <w:ind w:left="360"/>
        <w:rPr>
          <w:lang w:val="es-ES"/>
        </w:rPr>
      </w:pPr>
      <w:r w:rsidRPr="008B6B1C">
        <w:rPr>
          <w:rFonts w:ascii="Aptos" w:eastAsia="Aptos" w:hAnsi="Aptos" w:cs="Myanmar Text"/>
          <w:noProof/>
          <w:lang w:val="es-ES"/>
        </w:rPr>
        <w:drawing>
          <wp:anchor distT="0" distB="0" distL="114300" distR="114300" simplePos="0" relativeHeight="251718656" behindDoc="0" locked="0" layoutInCell="1" allowOverlap="1" wp14:anchorId="5E2A40B5" wp14:editId="4E70E012">
            <wp:simplePos x="0" y="0"/>
            <wp:positionH relativeFrom="column">
              <wp:posOffset>2886075</wp:posOffset>
            </wp:positionH>
            <wp:positionV relativeFrom="paragraph">
              <wp:posOffset>575945</wp:posOffset>
            </wp:positionV>
            <wp:extent cx="3307326" cy="1752600"/>
            <wp:effectExtent l="0" t="0" r="7620" b="0"/>
            <wp:wrapSquare wrapText="bothSides"/>
            <wp:docPr id="995145019"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5145019" name="Picture 1">
                      <a:extLst>
                        <a:ext uri="{C183D7F6-B498-43B3-948B-1728B52AA6E4}">
                          <adec:decorative xmlns:adec="http://schemas.microsoft.com/office/drawing/2017/decorative" val="1"/>
                        </a:ext>
                      </a:extLst>
                    </pic:cNvPr>
                    <pic:cNvPicPr/>
                  </pic:nvPicPr>
                  <pic:blipFill>
                    <a:blip r:embed="rId28" cstate="print">
                      <a:extLst>
                        <a:ext uri="{28A0092B-C50C-407E-A947-70E740481C1C}">
                          <a14:useLocalDpi xmlns:a14="http://schemas.microsoft.com/office/drawing/2010/main" val="0"/>
                        </a:ext>
                      </a:extLst>
                    </a:blip>
                    <a:stretch>
                      <a:fillRect/>
                    </a:stretch>
                  </pic:blipFill>
                  <pic:spPr>
                    <a:xfrm>
                      <a:off x="0" y="0"/>
                      <a:ext cx="3307326" cy="1752600"/>
                    </a:xfrm>
                    <a:prstGeom prst="rect">
                      <a:avLst/>
                    </a:prstGeom>
                  </pic:spPr>
                </pic:pic>
              </a:graphicData>
            </a:graphic>
            <wp14:sizeRelH relativeFrom="page">
              <wp14:pctWidth>0</wp14:pctWidth>
            </wp14:sizeRelH>
            <wp14:sizeRelV relativeFrom="page">
              <wp14:pctHeight>0</wp14:pctHeight>
            </wp14:sizeRelV>
          </wp:anchor>
        </w:drawing>
      </w:r>
      <w:r w:rsidR="00231359">
        <w:rPr>
          <w:b/>
          <w:bCs/>
          <w:lang w:val="es-ES"/>
        </w:rPr>
        <w:t>En línea</w:t>
      </w:r>
      <w:r w:rsidR="00072640" w:rsidRPr="008B6B1C">
        <w:rPr>
          <w:b/>
          <w:bCs/>
          <w:lang w:val="es-ES"/>
        </w:rPr>
        <w:t xml:space="preserve">: </w:t>
      </w:r>
      <w:r w:rsidR="00DB4DB6" w:rsidRPr="008B6B1C">
        <w:rPr>
          <w:lang w:val="es-ES"/>
        </w:rPr>
        <w:t xml:space="preserve">Use </w:t>
      </w:r>
      <w:r w:rsidR="00372564">
        <w:rPr>
          <w:lang w:val="es-ES"/>
        </w:rPr>
        <w:t>este sitio web para buscar su caso</w:t>
      </w:r>
      <w:r w:rsidR="00DB4DB6" w:rsidRPr="008B6B1C">
        <w:rPr>
          <w:lang w:val="es-ES"/>
        </w:rPr>
        <w:t xml:space="preserve">: </w:t>
      </w:r>
      <w:hyperlink r:id="rId29" w:history="1">
        <w:r w:rsidR="00160983" w:rsidRPr="008B6B1C">
          <w:rPr>
            <w:rStyle w:val="Hyperlink"/>
            <w:lang w:val="es-ES"/>
          </w:rPr>
          <w:t>https://acis.eoir.justice.gov/en/</w:t>
        </w:r>
      </w:hyperlink>
      <w:r w:rsidR="00BD54A5" w:rsidRPr="008B6B1C">
        <w:rPr>
          <w:lang w:val="es-ES"/>
        </w:rPr>
        <w:t xml:space="preserve">. </w:t>
      </w:r>
      <w:r w:rsidR="00021A53" w:rsidRPr="008B6B1C">
        <w:rPr>
          <w:lang w:val="es-ES"/>
        </w:rPr>
        <w:t>O</w:t>
      </w:r>
      <w:r w:rsidR="00DB4DB6" w:rsidRPr="008B6B1C">
        <w:rPr>
          <w:lang w:val="es-ES"/>
        </w:rPr>
        <w:t xml:space="preserve"> </w:t>
      </w:r>
      <w:r w:rsidR="00372564">
        <w:rPr>
          <w:lang w:val="es-ES"/>
        </w:rPr>
        <w:t>busque</w:t>
      </w:r>
      <w:r w:rsidR="00DB4DB6" w:rsidRPr="008B6B1C">
        <w:rPr>
          <w:lang w:val="es-ES"/>
        </w:rPr>
        <w:t xml:space="preserve"> “EOIR ACIS” </w:t>
      </w:r>
      <w:r w:rsidR="00372564">
        <w:rPr>
          <w:lang w:val="es-ES"/>
        </w:rPr>
        <w:t>para encontrar el sitio web</w:t>
      </w:r>
      <w:r w:rsidR="00DB4DB6" w:rsidRPr="008B6B1C">
        <w:rPr>
          <w:lang w:val="es-ES"/>
        </w:rPr>
        <w:t xml:space="preserve">. </w:t>
      </w:r>
      <w:r>
        <w:rPr>
          <w:lang w:val="es-ES"/>
        </w:rPr>
        <w:br/>
      </w:r>
    </w:p>
    <w:p w14:paraId="5BEC931E" w14:textId="7D5851F5" w:rsidR="00DB4DB6" w:rsidRPr="008B6B1C" w:rsidRDefault="00372564" w:rsidP="00145426">
      <w:pPr>
        <w:pStyle w:val="ListParagraph"/>
        <w:numPr>
          <w:ilvl w:val="0"/>
          <w:numId w:val="2"/>
        </w:numPr>
        <w:tabs>
          <w:tab w:val="center" w:pos="4680"/>
        </w:tabs>
        <w:ind w:left="360"/>
        <w:rPr>
          <w:lang w:val="es-ES"/>
        </w:rPr>
      </w:pPr>
      <w:r>
        <w:rPr>
          <w:lang w:val="es-ES"/>
        </w:rPr>
        <w:t>Introduzca su Número A en el sitio web para ver la información de su caso.</w:t>
      </w:r>
      <w:r w:rsidR="00DB4DB6" w:rsidRPr="008B6B1C">
        <w:rPr>
          <w:lang w:val="es-ES"/>
        </w:rPr>
        <w:t xml:space="preserve"> </w:t>
      </w:r>
      <w:r w:rsidR="000D1F0D">
        <w:rPr>
          <w:lang w:val="es-ES"/>
        </w:rPr>
        <w:br/>
      </w:r>
      <w:r w:rsidR="000D1F0D">
        <w:rPr>
          <w:lang w:val="es-ES"/>
        </w:rPr>
        <w:br/>
      </w:r>
      <w:r w:rsidR="00D821FA" w:rsidRPr="008B6B1C">
        <w:rPr>
          <w:lang w:val="es-ES"/>
        </w:rPr>
        <w:br/>
      </w:r>
    </w:p>
    <w:p w14:paraId="085909FB" w14:textId="4633A8A5" w:rsidR="00DB4DB6" w:rsidRPr="008B6B1C" w:rsidRDefault="005135A6" w:rsidP="00D821FA">
      <w:pPr>
        <w:pStyle w:val="ListParagraph"/>
        <w:numPr>
          <w:ilvl w:val="0"/>
          <w:numId w:val="2"/>
        </w:numPr>
        <w:tabs>
          <w:tab w:val="center" w:pos="4680"/>
        </w:tabs>
        <w:ind w:left="360" w:hanging="450"/>
        <w:rPr>
          <w:lang w:val="es-ES"/>
        </w:rPr>
      </w:pPr>
      <w:r>
        <w:rPr>
          <w:lang w:val="es-ES"/>
        </w:rPr>
        <w:lastRenderedPageBreak/>
        <w:t>Bajo</w:t>
      </w:r>
      <w:r w:rsidR="00DB4DB6" w:rsidRPr="008B6B1C">
        <w:rPr>
          <w:lang w:val="es-ES"/>
        </w:rPr>
        <w:t xml:space="preserve"> “</w:t>
      </w:r>
      <w:r w:rsidR="00DB4DB6" w:rsidRPr="000D1F0D">
        <w:rPr>
          <w:lang w:val="es-ES"/>
        </w:rPr>
        <w:t>Next Hearing Information,”</w:t>
      </w:r>
      <w:r w:rsidR="00DB4DB6" w:rsidRPr="008B6B1C">
        <w:rPr>
          <w:lang w:val="es-ES"/>
        </w:rPr>
        <w:t xml:space="preserve"> </w:t>
      </w:r>
      <w:r w:rsidRPr="005135A6">
        <w:rPr>
          <w:i/>
          <w:iCs/>
          <w:lang w:val="es-ES"/>
        </w:rPr>
        <w:t xml:space="preserve">(Información sobre la siguiente </w:t>
      </w:r>
      <w:r>
        <w:rPr>
          <w:i/>
          <w:iCs/>
          <w:lang w:val="es-ES"/>
        </w:rPr>
        <w:t>au</w:t>
      </w:r>
      <w:r w:rsidRPr="005135A6">
        <w:rPr>
          <w:i/>
          <w:iCs/>
          <w:lang w:val="es-ES"/>
        </w:rPr>
        <w:t xml:space="preserve">diencia), </w:t>
      </w:r>
      <w:r>
        <w:rPr>
          <w:lang w:val="es-ES"/>
        </w:rPr>
        <w:t>usted verá</w:t>
      </w:r>
      <w:r w:rsidR="000B00BF" w:rsidRPr="008B6B1C">
        <w:rPr>
          <w:lang w:val="es-ES"/>
        </w:rPr>
        <w:t>:</w:t>
      </w:r>
    </w:p>
    <w:p w14:paraId="66D3D642" w14:textId="012787F7" w:rsidR="000B00BF" w:rsidRPr="008B6B1C" w:rsidRDefault="005135A6" w:rsidP="00D821FA">
      <w:pPr>
        <w:pStyle w:val="ListParagraph"/>
        <w:numPr>
          <w:ilvl w:val="1"/>
          <w:numId w:val="2"/>
        </w:numPr>
        <w:tabs>
          <w:tab w:val="center" w:pos="4680"/>
        </w:tabs>
        <w:ind w:left="720"/>
        <w:rPr>
          <w:lang w:val="es-ES"/>
        </w:rPr>
      </w:pPr>
      <w:r>
        <w:rPr>
          <w:lang w:val="es-ES"/>
        </w:rPr>
        <w:t xml:space="preserve">Si su audiencia es de calendario general o audiencia individual </w:t>
      </w:r>
    </w:p>
    <w:p w14:paraId="67FC3A3E" w14:textId="5BF91FBD" w:rsidR="000F748D" w:rsidRPr="008B6B1C" w:rsidRDefault="005135A6" w:rsidP="00D821FA">
      <w:pPr>
        <w:pStyle w:val="ListParagraph"/>
        <w:numPr>
          <w:ilvl w:val="1"/>
          <w:numId w:val="2"/>
        </w:numPr>
        <w:tabs>
          <w:tab w:val="center" w:pos="4680"/>
        </w:tabs>
        <w:ind w:left="720"/>
        <w:rPr>
          <w:lang w:val="es-ES"/>
        </w:rPr>
      </w:pPr>
      <w:r>
        <w:rPr>
          <w:lang w:val="es-ES"/>
        </w:rPr>
        <w:t xml:space="preserve">La fecha y hora de la siguiente audiencia </w:t>
      </w:r>
    </w:p>
    <w:p w14:paraId="2C720FD6" w14:textId="605C3970" w:rsidR="00F50442" w:rsidRPr="008B6B1C" w:rsidRDefault="001E47A6" w:rsidP="00D821FA">
      <w:pPr>
        <w:pStyle w:val="ListParagraph"/>
        <w:numPr>
          <w:ilvl w:val="1"/>
          <w:numId w:val="2"/>
        </w:numPr>
        <w:tabs>
          <w:tab w:val="center" w:pos="4680"/>
        </w:tabs>
        <w:ind w:left="720"/>
        <w:rPr>
          <w:lang w:val="es-ES"/>
        </w:rPr>
      </w:pPr>
      <w:r>
        <w:rPr>
          <w:lang w:val="es-ES"/>
        </w:rPr>
        <w:t xml:space="preserve">Si la audiencia es en persona, en línea o por teléfono </w:t>
      </w:r>
    </w:p>
    <w:p w14:paraId="75F3649F" w14:textId="7E46CE12" w:rsidR="000F748D" w:rsidRPr="008B6B1C" w:rsidRDefault="001E47A6" w:rsidP="00D821FA">
      <w:pPr>
        <w:pStyle w:val="ListParagraph"/>
        <w:numPr>
          <w:ilvl w:val="1"/>
          <w:numId w:val="2"/>
        </w:numPr>
        <w:tabs>
          <w:tab w:val="center" w:pos="4680"/>
        </w:tabs>
        <w:ind w:left="720"/>
        <w:rPr>
          <w:lang w:val="es-ES"/>
        </w:rPr>
      </w:pPr>
      <w:r>
        <w:rPr>
          <w:lang w:val="es-ES"/>
        </w:rPr>
        <w:t xml:space="preserve">El nombre del juez </w:t>
      </w:r>
    </w:p>
    <w:p w14:paraId="037056FF" w14:textId="6497B970" w:rsidR="000F38C8" w:rsidRPr="008B6B1C" w:rsidRDefault="000D1F0D" w:rsidP="00D821FA">
      <w:pPr>
        <w:pStyle w:val="ListParagraph"/>
        <w:numPr>
          <w:ilvl w:val="1"/>
          <w:numId w:val="2"/>
        </w:numPr>
        <w:tabs>
          <w:tab w:val="center" w:pos="4680"/>
        </w:tabs>
        <w:ind w:left="720"/>
        <w:rPr>
          <w:lang w:val="es-ES"/>
        </w:rPr>
      </w:pPr>
      <w:r w:rsidRPr="008B6B1C">
        <w:rPr>
          <w:noProof/>
          <w:lang w:val="es-ES"/>
        </w:rPr>
        <w:drawing>
          <wp:anchor distT="0" distB="0" distL="114300" distR="114300" simplePos="0" relativeHeight="251719680" behindDoc="0" locked="0" layoutInCell="1" allowOverlap="1" wp14:anchorId="02E8DBC4" wp14:editId="057E0420">
            <wp:simplePos x="0" y="0"/>
            <wp:positionH relativeFrom="margin">
              <wp:align>center</wp:align>
            </wp:positionH>
            <wp:positionV relativeFrom="paragraph">
              <wp:posOffset>309880</wp:posOffset>
            </wp:positionV>
            <wp:extent cx="6210300" cy="3120390"/>
            <wp:effectExtent l="0" t="0" r="0" b="3810"/>
            <wp:wrapSquare wrapText="bothSides"/>
            <wp:docPr id="211906115" name="Picture 1" descr="A screenshot of a computer screen showing search results from the EOIR Automated Case Information System website. The upper-left quadrant is title &quot;Next Hearing Information.&quot; It shows information about the date and time of an upcoming hearing, whether it is in-person or internet-based, whether it's a master or individual hearing, the judge's name, and the court's 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906115" name="Picture 1" descr="A screenshot of a computer screen showing search results from the EOIR Automated Case Information System website. The upper-left quadrant is title &quot;Next Hearing Information.&quot; It shows information about the date and time of an upcoming hearing, whether it is in-person or internet-based, whether it's a master or individual hearing, the judge's name, and the court's address."/>
                    <pic:cNvPicPr/>
                  </pic:nvPicPr>
                  <pic:blipFill rotWithShape="1">
                    <a:blip r:embed="rId30" cstate="print">
                      <a:extLst>
                        <a:ext uri="{28A0092B-C50C-407E-A947-70E740481C1C}">
                          <a14:useLocalDpi xmlns:a14="http://schemas.microsoft.com/office/drawing/2010/main" val="0"/>
                        </a:ext>
                      </a:extLst>
                    </a:blip>
                    <a:srcRect l="1122" t="2817" r="1605" b="-801"/>
                    <a:stretch>
                      <a:fillRect/>
                    </a:stretch>
                  </pic:blipFill>
                  <pic:spPr bwMode="auto">
                    <a:xfrm>
                      <a:off x="0" y="0"/>
                      <a:ext cx="6210300" cy="31203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E47A6">
        <w:rPr>
          <w:lang w:val="es-ES"/>
        </w:rPr>
        <w:t xml:space="preserve">La dirección del tribunal </w:t>
      </w:r>
      <w:r w:rsidR="008976EA" w:rsidRPr="008B6B1C">
        <w:rPr>
          <w:lang w:val="es-ES"/>
        </w:rPr>
        <w:br/>
      </w:r>
    </w:p>
    <w:p w14:paraId="1A818B43" w14:textId="1F5A0FBF" w:rsidR="00101B32" w:rsidRPr="008B6B1C" w:rsidRDefault="008A1823" w:rsidP="00D821FA">
      <w:pPr>
        <w:pStyle w:val="ListParagraph"/>
        <w:numPr>
          <w:ilvl w:val="0"/>
          <w:numId w:val="2"/>
        </w:numPr>
        <w:tabs>
          <w:tab w:val="center" w:pos="4680"/>
        </w:tabs>
        <w:ind w:left="360"/>
        <w:rPr>
          <w:lang w:val="es-ES"/>
        </w:rPr>
      </w:pPr>
      <w:r>
        <w:rPr>
          <w:lang w:val="es-ES"/>
        </w:rPr>
        <w:t xml:space="preserve">Si busca su Número A y el sitio web indica, </w:t>
      </w:r>
      <w:r w:rsidR="00E43D4C" w:rsidRPr="008B6B1C">
        <w:rPr>
          <w:lang w:val="es-ES"/>
        </w:rPr>
        <w:t>“</w:t>
      </w:r>
      <w:r>
        <w:rPr>
          <w:lang w:val="es-ES"/>
        </w:rPr>
        <w:t>No se encontró ningún caso para este Número A</w:t>
      </w:r>
      <w:r w:rsidR="00E43D4C" w:rsidRPr="008B6B1C">
        <w:rPr>
          <w:lang w:val="es-ES"/>
        </w:rPr>
        <w:t xml:space="preserve">,” </w:t>
      </w:r>
      <w:r>
        <w:rPr>
          <w:lang w:val="es-ES"/>
        </w:rPr>
        <w:t>usted no se encuentra en proceso de deportación</w:t>
      </w:r>
      <w:r w:rsidR="00E43D4C" w:rsidRPr="008B6B1C">
        <w:rPr>
          <w:lang w:val="es-ES"/>
        </w:rPr>
        <w:t xml:space="preserve">. </w:t>
      </w:r>
      <w:r w:rsidR="00896FE4">
        <w:rPr>
          <w:lang w:val="es-ES"/>
        </w:rPr>
        <w:t>Esto significa que el gobierno no está tratando de deportarlo en este momento</w:t>
      </w:r>
      <w:r w:rsidR="00E43D4C" w:rsidRPr="008B6B1C">
        <w:rPr>
          <w:lang w:val="es-ES"/>
        </w:rPr>
        <w:t>.</w:t>
      </w:r>
      <w:r w:rsidR="008976EA" w:rsidRPr="008B6B1C">
        <w:rPr>
          <w:lang w:val="es-ES"/>
        </w:rPr>
        <w:br/>
      </w:r>
      <w:r w:rsidR="00101B32" w:rsidRPr="008B6B1C">
        <w:rPr>
          <w:lang w:val="es-ES"/>
        </w:rPr>
        <w:t xml:space="preserve"> </w:t>
      </w:r>
    </w:p>
    <w:p w14:paraId="03C1626D" w14:textId="20BA41B7" w:rsidR="005025D4" w:rsidRDefault="000314D1" w:rsidP="00D447AC">
      <w:pPr>
        <w:pStyle w:val="ListParagraph"/>
        <w:numPr>
          <w:ilvl w:val="0"/>
          <w:numId w:val="2"/>
        </w:numPr>
        <w:tabs>
          <w:tab w:val="center" w:pos="4680"/>
        </w:tabs>
        <w:ind w:left="360"/>
        <w:rPr>
          <w:lang w:val="es-ES"/>
        </w:rPr>
      </w:pPr>
      <w:r>
        <w:rPr>
          <w:lang w:val="es-ES"/>
        </w:rPr>
        <w:t xml:space="preserve">Si busca su Número A y el sitio web indica, </w:t>
      </w:r>
      <w:r w:rsidRPr="008B6B1C">
        <w:rPr>
          <w:lang w:val="es-ES"/>
        </w:rPr>
        <w:t>“</w:t>
      </w:r>
      <w:r>
        <w:rPr>
          <w:lang w:val="es-ES"/>
        </w:rPr>
        <w:t>No hay audiencias futuras para este caso</w:t>
      </w:r>
      <w:r w:rsidRPr="008B6B1C">
        <w:rPr>
          <w:lang w:val="es-ES"/>
        </w:rPr>
        <w:t xml:space="preserve">,” </w:t>
      </w:r>
      <w:r>
        <w:rPr>
          <w:lang w:val="es-ES"/>
        </w:rPr>
        <w:t>usted se encuentra en proceso de deportación, pero no tiene ninguna audiencia prevista. Vuelva a consultar periódicamente para ver si el tribunal ha programado una audiencia</w:t>
      </w:r>
      <w:r w:rsidR="003B24F3" w:rsidRPr="008B6B1C">
        <w:rPr>
          <w:lang w:val="es-ES"/>
        </w:rPr>
        <w:t>.</w:t>
      </w:r>
    </w:p>
    <w:p w14:paraId="102D9813" w14:textId="77777777" w:rsidR="000D1F0D" w:rsidRPr="008B6B1C" w:rsidRDefault="000D1F0D" w:rsidP="000D1F0D">
      <w:pPr>
        <w:tabs>
          <w:tab w:val="center" w:pos="4680"/>
        </w:tabs>
        <w:rPr>
          <w:lang w:val="es-ES"/>
        </w:rPr>
      </w:pPr>
      <w:r>
        <w:rPr>
          <w:lang w:val="es-ES"/>
        </w:rPr>
        <w:t>Si usted está en el tribunal con su familia, compruebe también todos los Números A</w:t>
      </w:r>
      <w:r w:rsidRPr="008B6B1C">
        <w:rPr>
          <w:lang w:val="es-ES"/>
        </w:rPr>
        <w:t xml:space="preserve">. </w:t>
      </w:r>
      <w:r>
        <w:rPr>
          <w:lang w:val="es-ES"/>
        </w:rPr>
        <w:t>Es posible que la fecha, la hora o el juez sean diferentes</w:t>
      </w:r>
      <w:r w:rsidRPr="008B6B1C">
        <w:rPr>
          <w:lang w:val="es-ES"/>
        </w:rPr>
        <w:t>.</w:t>
      </w:r>
    </w:p>
    <w:p w14:paraId="402FBC70" w14:textId="77777777" w:rsidR="000D1F0D" w:rsidRPr="008B6B1C" w:rsidRDefault="000D1F0D" w:rsidP="000D1F0D">
      <w:pPr>
        <w:tabs>
          <w:tab w:val="center" w:pos="4680"/>
        </w:tabs>
        <w:rPr>
          <w:b/>
          <w:bCs/>
          <w:lang w:val="es-ES"/>
        </w:rPr>
      </w:pPr>
      <w:r>
        <w:rPr>
          <w:b/>
          <w:bCs/>
          <w:lang w:val="es-ES"/>
        </w:rPr>
        <w:t>Si un miembro de su familia tiene fecha, hora o</w:t>
      </w:r>
      <w:r w:rsidRPr="008B6B1C">
        <w:rPr>
          <w:b/>
          <w:bCs/>
          <w:lang w:val="es-ES"/>
        </w:rPr>
        <w:t xml:space="preserve"> </w:t>
      </w:r>
      <w:r>
        <w:rPr>
          <w:b/>
          <w:bCs/>
          <w:lang w:val="es-ES"/>
        </w:rPr>
        <w:t xml:space="preserve">juez diferente, deberá presentar por separado su propia petición para comparecer por </w:t>
      </w:r>
      <w:r w:rsidRPr="008B6B1C">
        <w:rPr>
          <w:b/>
          <w:bCs/>
          <w:lang w:val="es-ES"/>
        </w:rPr>
        <w:t xml:space="preserve">Webex </w:t>
      </w:r>
      <w:r>
        <w:rPr>
          <w:b/>
          <w:bCs/>
          <w:lang w:val="es-ES"/>
        </w:rPr>
        <w:t>o teléfono</w:t>
      </w:r>
      <w:r w:rsidRPr="008B6B1C">
        <w:rPr>
          <w:b/>
          <w:bCs/>
          <w:lang w:val="es-ES"/>
        </w:rPr>
        <w:t>.</w:t>
      </w:r>
    </w:p>
    <w:p w14:paraId="75BDDF54" w14:textId="77777777" w:rsidR="000D1F0D" w:rsidRPr="000D1F0D" w:rsidRDefault="000D1F0D" w:rsidP="000D1F0D">
      <w:pPr>
        <w:tabs>
          <w:tab w:val="center" w:pos="4680"/>
        </w:tabs>
        <w:rPr>
          <w:lang w:val="es-ES"/>
        </w:rPr>
      </w:pPr>
    </w:p>
    <w:p w14:paraId="09DF56D4" w14:textId="77777777" w:rsidR="00F958A8" w:rsidRPr="008B6B1C" w:rsidRDefault="00F958A8" w:rsidP="005025D4">
      <w:pPr>
        <w:tabs>
          <w:tab w:val="center" w:pos="4680"/>
        </w:tabs>
        <w:rPr>
          <w:lang w:val="es-ES"/>
        </w:rPr>
        <w:sectPr w:rsidR="00F958A8" w:rsidRPr="008B6B1C" w:rsidSect="000D1F0D">
          <w:footerReference w:type="default" r:id="rId31"/>
          <w:headerReference w:type="first" r:id="rId32"/>
          <w:footerReference w:type="first" r:id="rId33"/>
          <w:pgSz w:w="12240" w:h="15840"/>
          <w:pgMar w:top="1170" w:right="1440" w:bottom="1080" w:left="1440" w:header="720" w:footer="720" w:gutter="0"/>
          <w:cols w:space="720"/>
          <w:titlePg/>
          <w:docGrid w:linePitch="360"/>
        </w:sectPr>
      </w:pPr>
    </w:p>
    <w:p w14:paraId="518944F1" w14:textId="025CDC9F" w:rsidR="007773BC" w:rsidRPr="008B6B1C" w:rsidRDefault="006C5D5C" w:rsidP="00870378">
      <w:pPr>
        <w:pStyle w:val="ListParagraph"/>
        <w:numPr>
          <w:ilvl w:val="0"/>
          <w:numId w:val="20"/>
        </w:numPr>
        <w:tabs>
          <w:tab w:val="center" w:pos="4680"/>
        </w:tabs>
        <w:ind w:left="360"/>
        <w:rPr>
          <w:lang w:val="es-ES"/>
        </w:rPr>
      </w:pPr>
      <w:r>
        <w:rPr>
          <w:lang w:val="es-ES"/>
        </w:rPr>
        <w:lastRenderedPageBreak/>
        <w:t>Con la misma información, llene también otros dos documentos llamados “Orden del Juez de Inmigración” y “Prueba de Notificación</w:t>
      </w:r>
      <w:r w:rsidR="00870378" w:rsidRPr="008B6B1C">
        <w:rPr>
          <w:lang w:val="es-ES"/>
        </w:rPr>
        <w:t>”</w:t>
      </w:r>
      <w:r w:rsidR="000D1F0D">
        <w:rPr>
          <w:lang w:val="es-ES"/>
        </w:rPr>
        <w:br/>
      </w:r>
    </w:p>
    <w:p w14:paraId="6CDF96CB" w14:textId="4ED1D4DF" w:rsidR="006261CD" w:rsidRPr="008B6B1C" w:rsidRDefault="006C5D5C" w:rsidP="002E3396">
      <w:pPr>
        <w:pStyle w:val="ListParagraph"/>
        <w:numPr>
          <w:ilvl w:val="0"/>
          <w:numId w:val="21"/>
        </w:numPr>
        <w:tabs>
          <w:tab w:val="center" w:pos="4680"/>
        </w:tabs>
        <w:rPr>
          <w:lang w:val="es-ES"/>
        </w:rPr>
      </w:pPr>
      <w:r>
        <w:rPr>
          <w:lang w:val="es-ES"/>
        </w:rPr>
        <w:t>La</w:t>
      </w:r>
      <w:r w:rsidR="002E3396" w:rsidRPr="008B6B1C">
        <w:rPr>
          <w:lang w:val="es-ES"/>
        </w:rPr>
        <w:t xml:space="preserve"> </w:t>
      </w:r>
      <w:r w:rsidR="009057C6" w:rsidRPr="008B6B1C">
        <w:rPr>
          <w:lang w:val="es-ES"/>
        </w:rPr>
        <w:t>“Orde</w:t>
      </w:r>
      <w:r>
        <w:rPr>
          <w:lang w:val="es-ES"/>
        </w:rPr>
        <w:t>n del Juez de Inmigración</w:t>
      </w:r>
      <w:r w:rsidR="009057C6" w:rsidRPr="008B6B1C">
        <w:rPr>
          <w:lang w:val="es-ES"/>
        </w:rPr>
        <w:t>”</w:t>
      </w:r>
      <w:r w:rsidR="002E3396" w:rsidRPr="008B6B1C">
        <w:rPr>
          <w:lang w:val="es-ES"/>
        </w:rPr>
        <w:t xml:space="preserve"> </w:t>
      </w:r>
      <w:r>
        <w:rPr>
          <w:lang w:val="es-ES"/>
        </w:rPr>
        <w:t>e</w:t>
      </w:r>
      <w:r w:rsidR="00406193" w:rsidRPr="008B6B1C">
        <w:rPr>
          <w:lang w:val="es-ES"/>
        </w:rPr>
        <w:t xml:space="preserve">s </w:t>
      </w:r>
      <w:r>
        <w:rPr>
          <w:lang w:val="es-ES"/>
        </w:rPr>
        <w:t>lo que utiliza el juez para comunicarle su decisión. Si usted envía esta página, el juez tendrá menos trabajo y es posible que obtenga la decisión más rápidamente</w:t>
      </w:r>
      <w:r w:rsidR="009057C6" w:rsidRPr="008B6B1C">
        <w:rPr>
          <w:lang w:val="es-ES"/>
        </w:rPr>
        <w:t xml:space="preserve">. </w:t>
      </w:r>
      <w:r w:rsidR="006261CD" w:rsidRPr="008B6B1C">
        <w:rPr>
          <w:lang w:val="es-ES"/>
        </w:rPr>
        <w:br/>
      </w:r>
    </w:p>
    <w:p w14:paraId="3DE6BCE7" w14:textId="22AF17BB" w:rsidR="002E3396" w:rsidRPr="008B6B1C" w:rsidRDefault="006C5D5C" w:rsidP="002E3396">
      <w:pPr>
        <w:pStyle w:val="ListParagraph"/>
        <w:numPr>
          <w:ilvl w:val="0"/>
          <w:numId w:val="21"/>
        </w:numPr>
        <w:tabs>
          <w:tab w:val="center" w:pos="4680"/>
        </w:tabs>
        <w:rPr>
          <w:lang w:val="es-ES"/>
        </w:rPr>
      </w:pPr>
      <w:r>
        <w:rPr>
          <w:lang w:val="es-ES"/>
        </w:rPr>
        <w:t>La “Prueba de Notificación</w:t>
      </w:r>
      <w:r w:rsidR="009057C6" w:rsidRPr="008B6B1C">
        <w:rPr>
          <w:lang w:val="es-ES"/>
        </w:rPr>
        <w:t>”</w:t>
      </w:r>
      <w:r w:rsidR="006261CD" w:rsidRPr="008B6B1C">
        <w:rPr>
          <w:lang w:val="es-ES"/>
        </w:rPr>
        <w:t xml:space="preserve"> </w:t>
      </w:r>
      <w:r>
        <w:rPr>
          <w:lang w:val="es-ES"/>
        </w:rPr>
        <w:t>indica al tribunal que usted ha enviado los documentos al abogado del gobierno. Le indica al juez q</w:t>
      </w:r>
      <w:r w:rsidR="0045734E">
        <w:rPr>
          <w:lang w:val="es-ES"/>
        </w:rPr>
        <w:t>u</w:t>
      </w:r>
      <w:r>
        <w:rPr>
          <w:lang w:val="es-ES"/>
        </w:rPr>
        <w:t xml:space="preserve">e </w:t>
      </w:r>
      <w:r w:rsidR="0045734E">
        <w:rPr>
          <w:lang w:val="es-ES"/>
        </w:rPr>
        <w:t>usted está siguiendo las normas del tribunal.</w:t>
      </w:r>
    </w:p>
    <w:p w14:paraId="3E483BAD" w14:textId="124F4B75" w:rsidR="00E651F5" w:rsidRPr="008B6B1C" w:rsidRDefault="00E651F5" w:rsidP="002E3396">
      <w:pPr>
        <w:tabs>
          <w:tab w:val="center" w:pos="4680"/>
        </w:tabs>
        <w:rPr>
          <w:lang w:val="es-ES"/>
        </w:rPr>
      </w:pPr>
    </w:p>
    <w:p w14:paraId="1A6651BF" w14:textId="300FB604" w:rsidR="007773BC" w:rsidRPr="008B6B1C" w:rsidRDefault="00850A70" w:rsidP="007773BC">
      <w:pPr>
        <w:pStyle w:val="Heading2"/>
        <w:rPr>
          <w:sz w:val="40"/>
          <w:szCs w:val="40"/>
          <w:lang w:val="es-ES"/>
        </w:rPr>
      </w:pPr>
      <w:r>
        <w:rPr>
          <w:sz w:val="40"/>
          <w:szCs w:val="40"/>
          <w:lang w:val="es-ES"/>
        </w:rPr>
        <w:t xml:space="preserve">Cómo Presentar una Petición para Comparecer por </w:t>
      </w:r>
      <w:r w:rsidR="007773BC" w:rsidRPr="008B6B1C">
        <w:rPr>
          <w:sz w:val="40"/>
          <w:szCs w:val="40"/>
          <w:lang w:val="es-ES"/>
        </w:rPr>
        <w:t>Webex o</w:t>
      </w:r>
      <w:r>
        <w:rPr>
          <w:sz w:val="40"/>
          <w:szCs w:val="40"/>
          <w:lang w:val="es-ES"/>
        </w:rPr>
        <w:t xml:space="preserve"> por Teléfono</w:t>
      </w:r>
      <w:r w:rsidR="007773BC" w:rsidRPr="008B6B1C">
        <w:rPr>
          <w:sz w:val="40"/>
          <w:szCs w:val="40"/>
          <w:lang w:val="es-ES"/>
        </w:rPr>
        <w:t xml:space="preserve"> </w:t>
      </w:r>
      <w:r w:rsidR="000D1F0D">
        <w:rPr>
          <w:sz w:val="40"/>
          <w:szCs w:val="40"/>
          <w:lang w:val="es-ES"/>
        </w:rPr>
        <w:br/>
      </w:r>
    </w:p>
    <w:p w14:paraId="6A044D36" w14:textId="04258FF1" w:rsidR="005D3866" w:rsidRPr="008B6B1C" w:rsidRDefault="000D1F0D" w:rsidP="007773BC">
      <w:pPr>
        <w:numPr>
          <w:ilvl w:val="0"/>
          <w:numId w:val="14"/>
        </w:numPr>
        <w:tabs>
          <w:tab w:val="clear" w:pos="720"/>
        </w:tabs>
        <w:ind w:left="1800"/>
        <w:rPr>
          <w:lang w:val="es-ES"/>
        </w:rPr>
      </w:pPr>
      <w:r w:rsidRPr="008B6B1C">
        <w:rPr>
          <w:noProof/>
          <w:lang w:val="es-ES"/>
        </w:rPr>
        <mc:AlternateContent>
          <mc:Choice Requires="wps">
            <w:drawing>
              <wp:anchor distT="45720" distB="45720" distL="114300" distR="114300" simplePos="0" relativeHeight="251618304" behindDoc="0" locked="0" layoutInCell="1" allowOverlap="1" wp14:anchorId="6BF1B284" wp14:editId="232C8D53">
                <wp:simplePos x="0" y="0"/>
                <wp:positionH relativeFrom="column">
                  <wp:posOffset>-210185</wp:posOffset>
                </wp:positionH>
                <wp:positionV relativeFrom="paragraph">
                  <wp:posOffset>690880</wp:posOffset>
                </wp:positionV>
                <wp:extent cx="1132205" cy="37401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2205" cy="374015"/>
                        </a:xfrm>
                        <a:prstGeom prst="rect">
                          <a:avLst/>
                        </a:prstGeom>
                        <a:noFill/>
                        <a:ln w="9525">
                          <a:noFill/>
                          <a:miter lim="800000"/>
                          <a:headEnd/>
                          <a:tailEnd/>
                        </a:ln>
                      </wps:spPr>
                      <wps:txbx>
                        <w:txbxContent>
                          <w:p w14:paraId="50D8E74D" w14:textId="55561B7E" w:rsidR="007773BC" w:rsidRPr="005E0F75" w:rsidRDefault="005E0F75">
                            <w:pPr>
                              <w:rPr>
                                <w:b/>
                                <w:bCs/>
                                <w:color w:val="FFFFFF" w:themeColor="background1"/>
                                <w:sz w:val="36"/>
                                <w:szCs w:val="36"/>
                                <w:lang w:val="es-ES"/>
                              </w:rPr>
                            </w:pPr>
                            <w:r w:rsidRPr="005E0F75">
                              <w:rPr>
                                <w:b/>
                                <w:bCs/>
                                <w:color w:val="FFFFFF" w:themeColor="background1"/>
                                <w:sz w:val="36"/>
                                <w:szCs w:val="36"/>
                                <w:lang w:val="es-ES"/>
                              </w:rPr>
                              <w:t>Escribir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F1B284" id="_x0000_t202" coordsize="21600,21600" o:spt="202" path="m,l,21600r21600,l21600,xe">
                <v:stroke joinstyle="miter"/>
                <v:path gradientshapeok="t" o:connecttype="rect"/>
              </v:shapetype>
              <v:shape id="Text Box 2" o:spid="_x0000_s1026" type="#_x0000_t202" style="position:absolute;left:0;text-align:left;margin-left:-16.55pt;margin-top:54.4pt;width:89.15pt;height:29.45pt;z-index:2516183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" filled="f" stroked="f">
                <v:textbox>
                  <w:txbxContent>
                    <w:p w14:paraId="50D8E74D" w14:textId="55561B7E" w:rsidR="007773BC" w:rsidRPr="005E0F75" w:rsidRDefault="005E0F75">
                      <w:pPr>
                        <w:rPr>
                          <w:b/>
                          <w:bCs/>
                          <w:color w:val="FFFFFF" w:themeColor="background1"/>
                          <w:sz w:val="36"/>
                          <w:szCs w:val="36"/>
                          <w:lang w:val="es-ES"/>
                        </w:rPr>
                      </w:pPr>
                      <w:r w:rsidRPr="005E0F75">
                        <w:rPr>
                          <w:b/>
                          <w:bCs/>
                          <w:color w:val="FFFFFF" w:themeColor="background1"/>
                          <w:sz w:val="36"/>
                          <w:szCs w:val="36"/>
                          <w:lang w:val="es-ES"/>
                        </w:rPr>
                        <w:t>Escribir</w:t>
                      </w:r>
                    </w:p>
                  </w:txbxContent>
                </v:textbox>
                <w10:wrap type="square"/>
              </v:shape>
            </w:pict>
          </mc:Fallback>
        </mc:AlternateContent>
      </w:r>
      <w:r w:rsidRPr="008B6B1C">
        <w:rPr>
          <w:noProof/>
          <w:lang w:val="es-ES"/>
        </w:rPr>
        <mc:AlternateContent>
          <mc:Choice Requires="wps">
            <w:drawing>
              <wp:anchor distT="0" distB="0" distL="114300" distR="114300" simplePos="0" relativeHeight="251612160" behindDoc="1" locked="0" layoutInCell="1" allowOverlap="1" wp14:anchorId="59077AFB" wp14:editId="384A6EA6">
                <wp:simplePos x="0" y="0"/>
                <wp:positionH relativeFrom="column">
                  <wp:posOffset>-766445</wp:posOffset>
                </wp:positionH>
                <wp:positionV relativeFrom="paragraph">
                  <wp:posOffset>616585</wp:posOffset>
                </wp:positionV>
                <wp:extent cx="2122170" cy="954087"/>
                <wp:effectExtent l="0" t="25400" r="24130" b="43180"/>
                <wp:wrapNone/>
                <wp:docPr id="1650329018" name="Arrow: Chevron 2"/>
                <wp:cNvGraphicFramePr/>
                <a:graphic xmlns:a="http://schemas.openxmlformats.org/drawingml/2006/main">
                  <a:graphicData uri="http://schemas.microsoft.com/office/word/2010/wordprocessingShape">
                    <wps:wsp>
                      <wps:cNvSpPr/>
                      <wps:spPr>
                        <a:xfrm rot="5400000">
                          <a:off x="0" y="0"/>
                          <a:ext cx="2122170" cy="954087"/>
                        </a:xfrm>
                        <a:prstGeom prst="chevron">
                          <a:avLst/>
                        </a:prstGeom>
                        <a:solidFill>
                          <a:schemeClr val="accent5">
                            <a:lumMod val="75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74685B7D" w14:textId="2A3B491E" w:rsidR="007773BC" w:rsidRDefault="007773BC" w:rsidP="000D1F0D">
                            <w:pPr>
                              <w:spacing w:after="0" w:line="240" w:lineRule="auto"/>
                              <w:contextualSpacing/>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077AFB"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rrow: Chevron 2" o:spid="_x0000_s1027" type="#_x0000_t55" style="position:absolute;left:0;text-align:left;margin-left:-60.35pt;margin-top:48.55pt;width:167.1pt;height:75.1pt;rotation:90;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" adj="16745" fillcolor="#77206d [2408]" strokecolor="#030e13 [484]" strokeweight="1pt">
                <v:textbox>
                  <w:txbxContent>
                    <w:p w14:paraId="74685B7D" w14:textId="2A3B491E" w:rsidR="007773BC" w:rsidRDefault="007773BC" w:rsidP="000D1F0D">
                      <w:pPr>
                        <w:spacing w:after="0" w:line="240" w:lineRule="auto"/>
                        <w:contextualSpacing/>
                      </w:pPr>
                    </w:p>
                  </w:txbxContent>
                </v:textbox>
              </v:shape>
            </w:pict>
          </mc:Fallback>
        </mc:AlternateContent>
      </w:r>
      <w:r w:rsidR="002D6141" w:rsidRPr="008B6B1C">
        <w:rPr>
          <w:noProof/>
          <w:lang w:val="es-ES"/>
        </w:rPr>
        <w:drawing>
          <wp:anchor distT="0" distB="0" distL="114300" distR="114300" simplePos="0" relativeHeight="251720704" behindDoc="0" locked="0" layoutInCell="1" allowOverlap="1" wp14:anchorId="389D571D" wp14:editId="3949C8F5">
            <wp:simplePos x="0" y="0"/>
            <wp:positionH relativeFrom="column">
              <wp:posOffset>5238750</wp:posOffset>
            </wp:positionH>
            <wp:positionV relativeFrom="paragraph">
              <wp:posOffset>347980</wp:posOffset>
            </wp:positionV>
            <wp:extent cx="619125" cy="619125"/>
            <wp:effectExtent l="0" t="0" r="9525" b="9525"/>
            <wp:wrapSquare wrapText="bothSides"/>
            <wp:docPr id="711834786" name="Picture 1" descr="A qr code for https://www.lawhelpmn.org/sites/default/files/2025-07/I-10.5 Request for Remote Hearing form - Blank - Individual_0.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834786" name="Picture 1" descr="A qr code for https://www.lawhelpmn.org/sites/default/files/2025-07/I-10.5 Request for Remote Hearing form - Blank - Individual_0.pdf"/>
                    <pic:cNvPicPr/>
                  </pic:nvPicPr>
                  <pic:blipFill>
                    <a:blip r:embed="rId34" cstate="print">
                      <a:extLst>
                        <a:ext uri="{28A0092B-C50C-407E-A947-70E740481C1C}">
                          <a14:useLocalDpi xmlns:a14="http://schemas.microsoft.com/office/drawing/2010/main" val="0"/>
                        </a:ext>
                      </a:extLst>
                    </a:blip>
                    <a:stretch>
                      <a:fillRect/>
                    </a:stretch>
                  </pic:blipFill>
                  <pic:spPr>
                    <a:xfrm>
                      <a:off x="0" y="0"/>
                      <a:ext cx="619125" cy="619125"/>
                    </a:xfrm>
                    <a:prstGeom prst="rect">
                      <a:avLst/>
                    </a:prstGeom>
                  </pic:spPr>
                </pic:pic>
              </a:graphicData>
            </a:graphic>
            <wp14:sizeRelH relativeFrom="page">
              <wp14:pctWidth>0</wp14:pctWidth>
            </wp14:sizeRelH>
            <wp14:sizeRelV relativeFrom="page">
              <wp14:pctHeight>0</wp14:pctHeight>
            </wp14:sizeRelV>
          </wp:anchor>
        </w:drawing>
      </w:r>
      <w:r w:rsidR="00B10D42">
        <w:rPr>
          <w:lang w:val="es-ES"/>
        </w:rPr>
        <w:t>Llene la Petición para Comparecer, la Orden, y la Prueba de Notificación. Escriba sus respuestas en inglés</w:t>
      </w:r>
      <w:r w:rsidR="005D3866" w:rsidRPr="008B6B1C">
        <w:rPr>
          <w:lang w:val="es-ES"/>
        </w:rPr>
        <w:t xml:space="preserve">. </w:t>
      </w:r>
      <w:r w:rsidR="00B10D42">
        <w:rPr>
          <w:lang w:val="es-ES"/>
        </w:rPr>
        <w:t>Escriba las fechas de esta forma</w:t>
      </w:r>
      <w:r w:rsidR="005D3866" w:rsidRPr="008B6B1C">
        <w:rPr>
          <w:lang w:val="es-ES"/>
        </w:rPr>
        <w:t>: m</w:t>
      </w:r>
      <w:r w:rsidR="00B10D42">
        <w:rPr>
          <w:lang w:val="es-ES"/>
        </w:rPr>
        <w:t>es</w:t>
      </w:r>
      <w:r w:rsidR="005D3866" w:rsidRPr="008B6B1C">
        <w:rPr>
          <w:lang w:val="es-ES"/>
        </w:rPr>
        <w:t>/d</w:t>
      </w:r>
      <w:r w:rsidR="00B10D42">
        <w:rPr>
          <w:lang w:val="es-ES"/>
        </w:rPr>
        <w:t>ía</w:t>
      </w:r>
      <w:r w:rsidR="005D3866" w:rsidRPr="008B6B1C">
        <w:rPr>
          <w:lang w:val="es-ES"/>
        </w:rPr>
        <w:t>/</w:t>
      </w:r>
      <w:r w:rsidR="00B10D42">
        <w:rPr>
          <w:lang w:val="es-ES"/>
        </w:rPr>
        <w:t>año</w:t>
      </w:r>
      <w:r w:rsidR="005D3866" w:rsidRPr="008B6B1C">
        <w:rPr>
          <w:lang w:val="es-ES"/>
        </w:rPr>
        <w:t>.</w:t>
      </w:r>
    </w:p>
    <w:p w14:paraId="51E04BCF" w14:textId="4C8B1327" w:rsidR="00322C80" w:rsidRPr="008B6B1C" w:rsidRDefault="005D3866" w:rsidP="004745F8">
      <w:pPr>
        <w:numPr>
          <w:ilvl w:val="0"/>
          <w:numId w:val="14"/>
        </w:numPr>
        <w:tabs>
          <w:tab w:val="clear" w:pos="720"/>
        </w:tabs>
        <w:ind w:left="1800"/>
        <w:rPr>
          <w:lang w:val="es-ES"/>
        </w:rPr>
      </w:pPr>
      <w:r w:rsidRPr="008B6B1C">
        <w:rPr>
          <w:lang w:val="es-ES"/>
        </w:rPr>
        <w:t xml:space="preserve"> </w:t>
      </w:r>
      <w:r w:rsidR="00B10D42">
        <w:rPr>
          <w:lang w:val="es-ES"/>
        </w:rPr>
        <w:t>S</w:t>
      </w:r>
      <w:r w:rsidR="008C79B9">
        <w:rPr>
          <w:lang w:val="es-ES"/>
        </w:rPr>
        <w:t>i</w:t>
      </w:r>
      <w:r w:rsidR="00B10D42">
        <w:rPr>
          <w:lang w:val="es-ES"/>
        </w:rPr>
        <w:t xml:space="preserve"> se presenta solo ante el tribunal, utilice </w:t>
      </w:r>
      <w:hyperlink r:id="rId35" w:history="1">
        <w:r w:rsidR="00B22BB1" w:rsidRPr="000D1F0D">
          <w:rPr>
            <w:rStyle w:val="Hyperlink"/>
            <w:lang w:val="es-ES"/>
          </w:rPr>
          <w:t>form for individual</w:t>
        </w:r>
        <w:r w:rsidR="00664B6F" w:rsidRPr="000D1F0D">
          <w:rPr>
            <w:rStyle w:val="Hyperlink"/>
            <w:lang w:val="es-ES"/>
          </w:rPr>
          <w:t>s</w:t>
        </w:r>
      </w:hyperlink>
      <w:r w:rsidR="00B10D42">
        <w:rPr>
          <w:lang w:val="es-ES"/>
        </w:rPr>
        <w:t xml:space="preserve"> (el formulario para personas individuales). </w:t>
      </w:r>
      <w:r w:rsidR="00B10D42" w:rsidRPr="000D1F0D">
        <w:rPr>
          <w:b/>
          <w:bCs/>
          <w:lang w:val="es-ES"/>
        </w:rPr>
        <w:t>Consulte</w:t>
      </w:r>
      <w:r w:rsidR="00B10D42">
        <w:rPr>
          <w:lang w:val="es-ES"/>
        </w:rPr>
        <w:t xml:space="preserve"> las instrucciones adjuntas para obtener ayuda para llenarlo</w:t>
      </w:r>
      <w:r w:rsidR="001552A0" w:rsidRPr="008B6B1C">
        <w:rPr>
          <w:lang w:val="es-ES"/>
        </w:rPr>
        <w:t xml:space="preserve">. </w:t>
      </w:r>
      <w:r w:rsidR="0048741D" w:rsidRPr="008B6B1C">
        <w:rPr>
          <w:lang w:val="es-ES"/>
        </w:rPr>
        <w:t xml:space="preserve"> </w:t>
      </w:r>
    </w:p>
    <w:p w14:paraId="6BD8CF3E" w14:textId="23CF5E58" w:rsidR="005D3866" w:rsidRPr="008B6B1C" w:rsidRDefault="00216911" w:rsidP="004745F8">
      <w:pPr>
        <w:numPr>
          <w:ilvl w:val="0"/>
          <w:numId w:val="14"/>
        </w:numPr>
        <w:tabs>
          <w:tab w:val="clear" w:pos="720"/>
        </w:tabs>
        <w:ind w:left="1800"/>
        <w:rPr>
          <w:lang w:val="es-ES"/>
        </w:rPr>
      </w:pPr>
      <w:r w:rsidRPr="008B6B1C">
        <w:rPr>
          <w:rStyle w:val="Hyperlink"/>
          <w:noProof/>
          <w:lang w:val="es-ES"/>
        </w:rPr>
        <w:drawing>
          <wp:anchor distT="0" distB="0" distL="114300" distR="114300" simplePos="0" relativeHeight="251721728" behindDoc="0" locked="0" layoutInCell="1" allowOverlap="1" wp14:anchorId="4FD15369" wp14:editId="2FA4D863">
            <wp:simplePos x="0" y="0"/>
            <wp:positionH relativeFrom="column">
              <wp:posOffset>5276850</wp:posOffset>
            </wp:positionH>
            <wp:positionV relativeFrom="paragraph">
              <wp:posOffset>15240</wp:posOffset>
            </wp:positionV>
            <wp:extent cx="600075" cy="600075"/>
            <wp:effectExtent l="0" t="0" r="9525" b="9525"/>
            <wp:wrapSquare wrapText="bothSides"/>
            <wp:docPr id="369459667" name="Picture 1" descr="A qr code for https://www.lawhelpmn.org/sites/default/files/2025-07/I-10.5 Request for Remote Hearing form - Blank - Family.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9459667" name="Picture 1" descr="A qr code for https://www.lawhelpmn.org/sites/default/files/2025-07/I-10.5 Request for Remote Hearing form - Blank - Family.pdf"/>
                    <pic:cNvPicPr/>
                  </pic:nvPicPr>
                  <pic:blipFill>
                    <a:blip r:embed="rId36" cstate="print">
                      <a:extLst>
                        <a:ext uri="{28A0092B-C50C-407E-A947-70E740481C1C}">
                          <a14:useLocalDpi xmlns:a14="http://schemas.microsoft.com/office/drawing/2010/main" val="0"/>
                        </a:ext>
                      </a:extLst>
                    </a:blip>
                    <a:stretch>
                      <a:fillRect/>
                    </a:stretch>
                  </pic:blipFill>
                  <pic:spPr>
                    <a:xfrm>
                      <a:off x="0" y="0"/>
                      <a:ext cx="600075" cy="600075"/>
                    </a:xfrm>
                    <a:prstGeom prst="rect">
                      <a:avLst/>
                    </a:prstGeom>
                  </pic:spPr>
                </pic:pic>
              </a:graphicData>
            </a:graphic>
            <wp14:sizeRelH relativeFrom="page">
              <wp14:pctWidth>0</wp14:pctWidth>
            </wp14:sizeRelH>
            <wp14:sizeRelV relativeFrom="page">
              <wp14:pctHeight>0</wp14:pctHeight>
            </wp14:sizeRelV>
          </wp:anchor>
        </w:drawing>
      </w:r>
      <w:r w:rsidR="008C79B9">
        <w:rPr>
          <w:lang w:val="es-ES"/>
        </w:rPr>
        <w:t xml:space="preserve">Si se presenta ante el tribunal acompañado de su familia, utilice </w:t>
      </w:r>
      <w:hyperlink r:id="rId37" w:history="1">
        <w:r w:rsidR="0047437B" w:rsidRPr="000D1F0D">
          <w:rPr>
            <w:rStyle w:val="Hyperlink"/>
            <w:lang w:val="es-ES"/>
          </w:rPr>
          <w:t>form for families</w:t>
        </w:r>
      </w:hyperlink>
      <w:r w:rsidR="008C79B9">
        <w:rPr>
          <w:lang w:val="es-ES"/>
        </w:rPr>
        <w:t xml:space="preserve"> el formulario para familias. Consulte las instrucciones adjuntas para obtener ayuda para llenarlo</w:t>
      </w:r>
      <w:r w:rsidR="001552A0" w:rsidRPr="008B6B1C">
        <w:rPr>
          <w:lang w:val="es-ES"/>
        </w:rPr>
        <w:t xml:space="preserve">.  </w:t>
      </w:r>
      <w:r w:rsidR="00A3481E" w:rsidRPr="008B6B1C">
        <w:rPr>
          <w:lang w:val="es-ES"/>
        </w:rPr>
        <w:t xml:space="preserve"> </w:t>
      </w:r>
    </w:p>
    <w:p w14:paraId="09C4FB8C" w14:textId="1993A244" w:rsidR="007773BC" w:rsidRPr="008B6B1C" w:rsidRDefault="00322C80" w:rsidP="00322C80">
      <w:pPr>
        <w:spacing w:after="0" w:line="240" w:lineRule="auto"/>
        <w:ind w:left="1440"/>
        <w:rPr>
          <w:lang w:val="es-ES"/>
        </w:rPr>
      </w:pPr>
      <w:r w:rsidRPr="008B6B1C">
        <w:rPr>
          <w:noProof/>
          <w:lang w:val="es-ES"/>
        </w:rPr>
        <mc:AlternateContent>
          <mc:Choice Requires="wps">
            <w:drawing>
              <wp:anchor distT="0" distB="0" distL="114300" distR="114300" simplePos="0" relativeHeight="251683840" behindDoc="0" locked="0" layoutInCell="1" allowOverlap="1" wp14:anchorId="34087D0A" wp14:editId="4D7E1666">
                <wp:simplePos x="0" y="0"/>
                <wp:positionH relativeFrom="column">
                  <wp:posOffset>904875</wp:posOffset>
                </wp:positionH>
                <wp:positionV relativeFrom="paragraph">
                  <wp:posOffset>13335</wp:posOffset>
                </wp:positionV>
                <wp:extent cx="4981575" cy="0"/>
                <wp:effectExtent l="0" t="0" r="0" b="0"/>
                <wp:wrapNone/>
                <wp:docPr id="853265495" name="Straight Connector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981575" cy="0"/>
                        </a:xfrm>
                        <a:prstGeom prst="line">
                          <a:avLst/>
                        </a:prstGeom>
                      </wps:spPr>
                      <wps:style>
                        <a:lnRef idx="1">
                          <a:schemeClr val="accent5"/>
                        </a:lnRef>
                        <a:fillRef idx="0">
                          <a:schemeClr val="accent5"/>
                        </a:fillRef>
                        <a:effectRef idx="0">
                          <a:schemeClr val="accent5"/>
                        </a:effectRef>
                        <a:fontRef idx="minor">
                          <a:schemeClr val="tx1"/>
                        </a:fontRef>
                      </wps:style>
                      <wps:bodyPr/>
                    </wps:wsp>
                  </a:graphicData>
                </a:graphic>
                <wp14:sizeRelH relativeFrom="margin">
                  <wp14:pctWidth>0</wp14:pctWidth>
                </wp14:sizeRelH>
              </wp:anchor>
            </w:drawing>
          </mc:Choice>
          <mc:Fallback>
            <w:pict>
              <v:line w14:anchorId="507C8087" id="Straight Connector 6" o:spid="_x0000_s1026" alt="&quot;&quot;" style="position:absolute;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1.25pt,1.05pt" to="463.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" strokecolor="#a02b93 [3208]" strokeweight=".5pt">
                <v:stroke joinstyle="miter"/>
              </v:line>
            </w:pict>
          </mc:Fallback>
        </mc:AlternateContent>
      </w:r>
    </w:p>
    <w:p w14:paraId="67B7573E" w14:textId="08369B87" w:rsidR="00FC1D89" w:rsidRPr="008B6B1C" w:rsidRDefault="00E060FF" w:rsidP="00FC1D89">
      <w:pPr>
        <w:pStyle w:val="ListParagraph"/>
        <w:numPr>
          <w:ilvl w:val="0"/>
          <w:numId w:val="16"/>
        </w:numPr>
        <w:tabs>
          <w:tab w:val="clear" w:pos="720"/>
        </w:tabs>
        <w:spacing w:after="0" w:line="240" w:lineRule="auto"/>
        <w:ind w:left="1800"/>
        <w:rPr>
          <w:rFonts w:eastAsia="Times New Roman" w:cs="Times New Roman"/>
          <w:kern w:val="0"/>
          <w:lang w:val="es-ES"/>
          <w14:ligatures w14:val="none"/>
        </w:rPr>
      </w:pPr>
      <w:r w:rsidRPr="008B6B1C">
        <w:rPr>
          <w:noProof/>
          <w:lang w:val="es-ES"/>
        </w:rPr>
        <mc:AlternateContent>
          <mc:Choice Requires="wps">
            <w:drawing>
              <wp:anchor distT="45720" distB="45720" distL="114300" distR="114300" simplePos="0" relativeHeight="251631616" behindDoc="0" locked="0" layoutInCell="1" allowOverlap="1" wp14:anchorId="4099E180" wp14:editId="325D7D4B">
                <wp:simplePos x="0" y="0"/>
                <wp:positionH relativeFrom="column">
                  <wp:posOffset>-207645</wp:posOffset>
                </wp:positionH>
                <wp:positionV relativeFrom="paragraph">
                  <wp:posOffset>368935</wp:posOffset>
                </wp:positionV>
                <wp:extent cx="1082040" cy="447675"/>
                <wp:effectExtent l="0" t="0" r="0" b="0"/>
                <wp:wrapSquare wrapText="bothSides"/>
                <wp:docPr id="6780342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2040" cy="447675"/>
                        </a:xfrm>
                        <a:prstGeom prst="rect">
                          <a:avLst/>
                        </a:prstGeom>
                        <a:noFill/>
                        <a:ln w="9525">
                          <a:noFill/>
                          <a:miter lim="800000"/>
                          <a:headEnd/>
                          <a:tailEnd/>
                        </a:ln>
                      </wps:spPr>
                      <wps:txbx>
                        <w:txbxContent>
                          <w:p w14:paraId="100AD547" w14:textId="3C364142" w:rsidR="00FC1D89" w:rsidRPr="005E0F75" w:rsidRDefault="00FC1D89">
                            <w:pPr>
                              <w:rPr>
                                <w:b/>
                                <w:bCs/>
                                <w:color w:val="FFFFFF" w:themeColor="background1"/>
                                <w:sz w:val="36"/>
                                <w:szCs w:val="36"/>
                                <w:lang w:val="es-ES"/>
                              </w:rPr>
                            </w:pPr>
                            <w:r w:rsidRPr="005E0F75">
                              <w:rPr>
                                <w:b/>
                                <w:bCs/>
                                <w:color w:val="FFFFFF" w:themeColor="background1"/>
                                <w:sz w:val="36"/>
                                <w:szCs w:val="36"/>
                                <w:lang w:val="es-ES"/>
                              </w:rPr>
                              <w:t>Cop</w:t>
                            </w:r>
                            <w:r w:rsidR="005E0F75" w:rsidRPr="005E0F75">
                              <w:rPr>
                                <w:b/>
                                <w:bCs/>
                                <w:color w:val="FFFFFF" w:themeColor="background1"/>
                                <w:sz w:val="36"/>
                                <w:szCs w:val="36"/>
                                <w:lang w:val="es-ES"/>
                              </w:rPr>
                              <w:t>iar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99E180" id="_x0000_s1028" type="#_x0000_t202" style="position:absolute;left:0;text-align:left;margin-left:-16.35pt;margin-top:29.05pt;width:85.2pt;height:35.25pt;z-index:2516316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" filled="f" stroked="f">
                <v:textbox>
                  <w:txbxContent>
                    <w:p w14:paraId="100AD547" w14:textId="3C364142" w:rsidR="00FC1D89" w:rsidRPr="005E0F75" w:rsidRDefault="00FC1D89">
                      <w:pPr>
                        <w:rPr>
                          <w:b/>
                          <w:bCs/>
                          <w:color w:val="FFFFFF" w:themeColor="background1"/>
                          <w:sz w:val="36"/>
                          <w:szCs w:val="36"/>
                          <w:lang w:val="es-ES"/>
                        </w:rPr>
                      </w:pPr>
                      <w:r w:rsidRPr="005E0F75">
                        <w:rPr>
                          <w:b/>
                          <w:bCs/>
                          <w:color w:val="FFFFFF" w:themeColor="background1"/>
                          <w:sz w:val="36"/>
                          <w:szCs w:val="36"/>
                          <w:lang w:val="es-ES"/>
                        </w:rPr>
                        <w:t>Cop</w:t>
                      </w:r>
                      <w:r w:rsidR="005E0F75" w:rsidRPr="005E0F75">
                        <w:rPr>
                          <w:b/>
                          <w:bCs/>
                          <w:color w:val="FFFFFF" w:themeColor="background1"/>
                          <w:sz w:val="36"/>
                          <w:szCs w:val="36"/>
                          <w:lang w:val="es-ES"/>
                        </w:rPr>
                        <w:t>iar</w:t>
                      </w:r>
                    </w:p>
                  </w:txbxContent>
                </v:textbox>
                <w10:wrap type="square"/>
              </v:shape>
            </w:pict>
          </mc:Fallback>
        </mc:AlternateContent>
      </w:r>
      <w:r w:rsidR="000D1F0D" w:rsidRPr="008B6B1C">
        <w:rPr>
          <w:noProof/>
          <w:lang w:val="es-ES"/>
        </w:rPr>
        <mc:AlternateContent>
          <mc:Choice Requires="wps">
            <w:drawing>
              <wp:anchor distT="0" distB="0" distL="114300" distR="114300" simplePos="0" relativeHeight="251625472" behindDoc="0" locked="0" layoutInCell="1" allowOverlap="1" wp14:anchorId="29444966" wp14:editId="352774A2">
                <wp:simplePos x="0" y="0"/>
                <wp:positionH relativeFrom="column">
                  <wp:posOffset>-415609</wp:posOffset>
                </wp:positionH>
                <wp:positionV relativeFrom="paragraph">
                  <wp:posOffset>117159</wp:posOffset>
                </wp:positionV>
                <wp:extent cx="1339852" cy="923925"/>
                <wp:effectExtent l="0" t="20638" r="11113" b="30162"/>
                <wp:wrapNone/>
                <wp:docPr id="690035461" name="Arrow: Chevron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400000">
                          <a:off x="0" y="0"/>
                          <a:ext cx="1339852" cy="923925"/>
                        </a:xfrm>
                        <a:prstGeom prst="chevron">
                          <a:avLst/>
                        </a:prstGeom>
                        <a:solidFill>
                          <a:schemeClr val="tx2">
                            <a:lumMod val="75000"/>
                            <a:lumOff val="25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5088659" id="Arrow: Chevron 3" o:spid="_x0000_s1026" type="#_x0000_t55" alt="&quot;&quot;" style="position:absolute;margin-left:-32.75pt;margin-top:9.25pt;width:105.5pt;height:72.75pt;rotation:90;z-index:2516254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" adj="14153" fillcolor="#215e99 [2431]" strokecolor="#030e13 [484]" strokeweight="1pt"/>
            </w:pict>
          </mc:Fallback>
        </mc:AlternateContent>
      </w:r>
      <w:r w:rsidR="00B36D76">
        <w:rPr>
          <w:rFonts w:eastAsia="Times New Roman" w:cs="Times New Roman"/>
          <w:kern w:val="0"/>
          <w:lang w:val="es-ES"/>
          <w14:ligatures w14:val="none"/>
        </w:rPr>
        <w:t>Haga tres copias de todos los documentos. Guarde un juego de copias para usted</w:t>
      </w:r>
      <w:r w:rsidR="001140BF" w:rsidRPr="008B6B1C">
        <w:rPr>
          <w:rFonts w:eastAsia="Times New Roman" w:cs="Times New Roman"/>
          <w:kern w:val="0"/>
          <w:lang w:val="es-ES"/>
          <w14:ligatures w14:val="none"/>
        </w:rPr>
        <w:t>.</w:t>
      </w:r>
      <w:r w:rsidR="00E651F5" w:rsidRPr="008B6B1C">
        <w:rPr>
          <w:rFonts w:eastAsia="Times New Roman" w:cs="Times New Roman"/>
          <w:kern w:val="0"/>
          <w:lang w:val="es-ES"/>
          <w14:ligatures w14:val="none"/>
        </w:rPr>
        <w:br/>
      </w:r>
    </w:p>
    <w:p w14:paraId="7F9ADD08" w14:textId="18D6BB58" w:rsidR="00FC1D89" w:rsidRPr="008B6B1C" w:rsidRDefault="00B36D76" w:rsidP="00FC1D89">
      <w:pPr>
        <w:numPr>
          <w:ilvl w:val="0"/>
          <w:numId w:val="16"/>
        </w:numPr>
        <w:tabs>
          <w:tab w:val="clear" w:pos="720"/>
        </w:tabs>
        <w:spacing w:after="0" w:line="240" w:lineRule="auto"/>
        <w:ind w:left="1800"/>
        <w:contextualSpacing/>
        <w:rPr>
          <w:rFonts w:eastAsia="Times New Roman" w:cs="Times New Roman"/>
          <w:kern w:val="0"/>
          <w:lang w:val="es-ES"/>
          <w14:ligatures w14:val="none"/>
        </w:rPr>
      </w:pPr>
      <w:r>
        <w:rPr>
          <w:rFonts w:eastAsia="Times New Roman" w:cs="Times New Roman"/>
          <w:kern w:val="0"/>
          <w:lang w:val="es-ES"/>
          <w14:ligatures w14:val="none"/>
        </w:rPr>
        <w:t>Las copias de</w:t>
      </w:r>
      <w:r w:rsidR="00A20BE0">
        <w:rPr>
          <w:rFonts w:eastAsia="Times New Roman" w:cs="Times New Roman"/>
          <w:kern w:val="0"/>
          <w:lang w:val="es-ES"/>
          <w14:ligatures w14:val="none"/>
        </w:rPr>
        <w:t>b</w:t>
      </w:r>
      <w:r>
        <w:rPr>
          <w:rFonts w:eastAsia="Times New Roman" w:cs="Times New Roman"/>
          <w:kern w:val="0"/>
          <w:lang w:val="es-ES"/>
          <w14:ligatures w14:val="none"/>
        </w:rPr>
        <w:t>e</w:t>
      </w:r>
      <w:r w:rsidR="00A20BE0">
        <w:rPr>
          <w:rFonts w:eastAsia="Times New Roman" w:cs="Times New Roman"/>
          <w:kern w:val="0"/>
          <w:lang w:val="es-ES"/>
          <w14:ligatures w14:val="none"/>
        </w:rPr>
        <w:t>n</w:t>
      </w:r>
      <w:r>
        <w:rPr>
          <w:rFonts w:eastAsia="Times New Roman" w:cs="Times New Roman"/>
          <w:kern w:val="0"/>
          <w:lang w:val="es-ES"/>
          <w14:ligatures w14:val="none"/>
        </w:rPr>
        <w:t xml:space="preserve"> ser impresas a una cara. Imprima sólo en </w:t>
      </w:r>
      <w:r w:rsidR="00A20BE0">
        <w:rPr>
          <w:rFonts w:eastAsia="Times New Roman" w:cs="Times New Roman"/>
          <w:kern w:val="0"/>
          <w:lang w:val="es-ES"/>
          <w14:ligatures w14:val="none"/>
        </w:rPr>
        <w:t>una cara de cada hoja de papel</w:t>
      </w:r>
      <w:r w:rsidR="00FC1D89" w:rsidRPr="008B6B1C">
        <w:rPr>
          <w:rFonts w:eastAsia="Times New Roman" w:cs="Times New Roman"/>
          <w:kern w:val="0"/>
          <w:lang w:val="es-ES"/>
          <w14:ligatures w14:val="none"/>
        </w:rPr>
        <w:t>.</w:t>
      </w:r>
    </w:p>
    <w:p w14:paraId="78166BC9" w14:textId="565640B7" w:rsidR="007773BC" w:rsidRPr="008B6B1C" w:rsidRDefault="00322C80">
      <w:pPr>
        <w:rPr>
          <w:lang w:val="es-ES"/>
        </w:rPr>
      </w:pPr>
      <w:r w:rsidRPr="008B6B1C">
        <w:rPr>
          <w:noProof/>
          <w:color w:val="0070C0"/>
          <w:lang w:val="es-ES"/>
        </w:rPr>
        <mc:AlternateContent>
          <mc:Choice Requires="wps">
            <w:drawing>
              <wp:anchor distT="0" distB="0" distL="114300" distR="114300" simplePos="0" relativeHeight="251685888" behindDoc="0" locked="0" layoutInCell="1" allowOverlap="1" wp14:anchorId="7298F4A0" wp14:editId="55050E4A">
                <wp:simplePos x="0" y="0"/>
                <wp:positionH relativeFrom="margin">
                  <wp:posOffset>885190</wp:posOffset>
                </wp:positionH>
                <wp:positionV relativeFrom="paragraph">
                  <wp:posOffset>264160</wp:posOffset>
                </wp:positionV>
                <wp:extent cx="5084445" cy="19050"/>
                <wp:effectExtent l="0" t="0" r="20955" b="19050"/>
                <wp:wrapNone/>
                <wp:docPr id="1441836657" name="Straight Connector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084445" cy="19050"/>
                        </a:xfrm>
                        <a:prstGeom prst="line">
                          <a:avLst/>
                        </a:prstGeo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9923AC" id="Straight Connector 6" o:spid="_x0000_s1026" alt="&quot;&quot;" style="position:absolute;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9.7pt,20.8pt" to="470.05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" strokecolor="#156082 [3204]" strokeweight=".5pt">
                <v:stroke joinstyle="miter"/>
                <w10:wrap anchorx="margin"/>
              </v:line>
            </w:pict>
          </mc:Fallback>
        </mc:AlternateContent>
      </w:r>
    </w:p>
    <w:p w14:paraId="0CB847D2" w14:textId="77777777" w:rsidR="000D1F0D" w:rsidRDefault="000D1F0D" w:rsidP="000D1F0D">
      <w:pPr>
        <w:spacing w:after="0" w:line="240" w:lineRule="auto"/>
        <w:ind w:left="1800"/>
        <w:contextualSpacing/>
        <w:rPr>
          <w:rFonts w:eastAsia="Times New Roman" w:cs="Times New Roman"/>
          <w:kern w:val="0"/>
          <w:lang w:val="es-ES"/>
          <w14:ligatures w14:val="none"/>
        </w:rPr>
      </w:pPr>
    </w:p>
    <w:p w14:paraId="09F4D76A" w14:textId="77777777" w:rsidR="000D1F0D" w:rsidRDefault="000D1F0D" w:rsidP="000D1F0D">
      <w:pPr>
        <w:spacing w:after="0" w:line="240" w:lineRule="auto"/>
        <w:ind w:left="1800"/>
        <w:contextualSpacing/>
        <w:rPr>
          <w:rFonts w:eastAsia="Times New Roman" w:cs="Times New Roman"/>
          <w:kern w:val="0"/>
          <w:lang w:val="es-ES"/>
          <w14:ligatures w14:val="none"/>
        </w:rPr>
      </w:pPr>
    </w:p>
    <w:p w14:paraId="301D800C" w14:textId="77777777" w:rsidR="000D1F0D" w:rsidRDefault="000D1F0D" w:rsidP="000D1F0D">
      <w:pPr>
        <w:spacing w:after="0" w:line="240" w:lineRule="auto"/>
        <w:ind w:left="1800"/>
        <w:contextualSpacing/>
        <w:rPr>
          <w:rFonts w:eastAsia="Times New Roman" w:cs="Times New Roman"/>
          <w:kern w:val="0"/>
          <w:lang w:val="es-ES"/>
          <w14:ligatures w14:val="none"/>
        </w:rPr>
      </w:pPr>
    </w:p>
    <w:p w14:paraId="28EE18A2" w14:textId="77777777" w:rsidR="000D1F0D" w:rsidRDefault="000D1F0D" w:rsidP="000D1F0D">
      <w:pPr>
        <w:spacing w:after="0" w:line="240" w:lineRule="auto"/>
        <w:ind w:left="1800"/>
        <w:contextualSpacing/>
        <w:rPr>
          <w:rFonts w:eastAsia="Times New Roman" w:cs="Times New Roman"/>
          <w:kern w:val="0"/>
          <w:lang w:val="es-ES"/>
          <w14:ligatures w14:val="none"/>
        </w:rPr>
      </w:pPr>
    </w:p>
    <w:p w14:paraId="4CD3528F" w14:textId="77777777" w:rsidR="000D1F0D" w:rsidRDefault="000D1F0D" w:rsidP="000D1F0D">
      <w:pPr>
        <w:spacing w:after="0" w:line="240" w:lineRule="auto"/>
        <w:ind w:left="1800"/>
        <w:contextualSpacing/>
        <w:rPr>
          <w:rFonts w:eastAsia="Times New Roman" w:cs="Times New Roman"/>
          <w:kern w:val="0"/>
          <w:lang w:val="es-ES"/>
          <w14:ligatures w14:val="none"/>
        </w:rPr>
      </w:pPr>
    </w:p>
    <w:p w14:paraId="6076EDB2" w14:textId="77777777" w:rsidR="000D1F0D" w:rsidRDefault="000D1F0D" w:rsidP="008C4A29">
      <w:pPr>
        <w:numPr>
          <w:ilvl w:val="0"/>
          <w:numId w:val="17"/>
        </w:numPr>
        <w:spacing w:after="0" w:line="240" w:lineRule="auto"/>
        <w:ind w:left="1800"/>
        <w:contextualSpacing/>
        <w:rPr>
          <w:rFonts w:eastAsia="Times New Roman" w:cs="Times New Roman"/>
          <w:kern w:val="0"/>
          <w:lang w:val="es-ES"/>
          <w14:ligatures w14:val="none"/>
        </w:rPr>
        <w:sectPr w:rsidR="000D1F0D" w:rsidSect="00F32A98">
          <w:footerReference w:type="default" r:id="rId38"/>
          <w:footerReference w:type="first" r:id="rId39"/>
          <w:pgSz w:w="12240" w:h="15840"/>
          <w:pgMar w:top="1170" w:right="1440" w:bottom="1440" w:left="1440" w:header="720" w:footer="720" w:gutter="0"/>
          <w:cols w:space="720"/>
          <w:titlePg/>
          <w:docGrid w:linePitch="360"/>
        </w:sectPr>
      </w:pPr>
    </w:p>
    <w:p w14:paraId="3E95B87D" w14:textId="5133D731" w:rsidR="008C4A29" w:rsidRPr="008B6B1C" w:rsidRDefault="000021CC" w:rsidP="008C4A29">
      <w:pPr>
        <w:numPr>
          <w:ilvl w:val="0"/>
          <w:numId w:val="17"/>
        </w:numPr>
        <w:spacing w:after="0" w:line="240" w:lineRule="auto"/>
        <w:ind w:left="1800"/>
        <w:contextualSpacing/>
        <w:rPr>
          <w:rFonts w:eastAsia="Times New Roman" w:cs="Times New Roman"/>
          <w:kern w:val="0"/>
          <w:lang w:val="es-ES"/>
          <w14:ligatures w14:val="none"/>
        </w:rPr>
      </w:pPr>
      <w:r>
        <w:rPr>
          <w:rFonts w:eastAsia="Times New Roman" w:cs="Times New Roman"/>
          <w:kern w:val="0"/>
          <w:lang w:val="es-ES"/>
          <w14:ligatures w14:val="none"/>
        </w:rPr>
        <w:lastRenderedPageBreak/>
        <w:t>Envíe una copia de todos los papeles al tribunal de inmigración</w:t>
      </w:r>
      <w:r w:rsidR="008C4A29" w:rsidRPr="008B6B1C">
        <w:rPr>
          <w:rFonts w:eastAsia="Times New Roman" w:cs="Times New Roman"/>
          <w:kern w:val="0"/>
          <w:lang w:val="es-ES"/>
          <w14:ligatures w14:val="none"/>
        </w:rPr>
        <w:t>.</w:t>
      </w:r>
      <w:r w:rsidR="00E651F5" w:rsidRPr="008B6B1C">
        <w:rPr>
          <w:rFonts w:eastAsia="Times New Roman" w:cs="Times New Roman"/>
          <w:kern w:val="0"/>
          <w:lang w:val="es-ES"/>
          <w14:ligatures w14:val="none"/>
        </w:rPr>
        <w:br/>
      </w:r>
    </w:p>
    <w:p w14:paraId="10D35C52" w14:textId="253DFAA7" w:rsidR="008C4A29" w:rsidRPr="008B6B1C" w:rsidRDefault="000755EA" w:rsidP="008C4A29">
      <w:pPr>
        <w:numPr>
          <w:ilvl w:val="0"/>
          <w:numId w:val="17"/>
        </w:numPr>
        <w:spacing w:after="0" w:line="240" w:lineRule="auto"/>
        <w:ind w:left="1800"/>
        <w:contextualSpacing/>
        <w:rPr>
          <w:rFonts w:eastAsia="Times New Roman" w:cs="Times New Roman"/>
          <w:kern w:val="0"/>
          <w:lang w:val="es-ES"/>
          <w14:ligatures w14:val="none"/>
        </w:rPr>
      </w:pPr>
      <w:r w:rsidRPr="008B6B1C">
        <w:rPr>
          <w:noProof/>
          <w:lang w:val="es-ES"/>
        </w:rPr>
        <mc:AlternateContent>
          <mc:Choice Requires="wps">
            <w:drawing>
              <wp:anchor distT="0" distB="0" distL="114300" distR="114300" simplePos="0" relativeHeight="251639808" behindDoc="0" locked="0" layoutInCell="1" allowOverlap="1" wp14:anchorId="30F2546A" wp14:editId="6F3F522E">
                <wp:simplePos x="0" y="0"/>
                <wp:positionH relativeFrom="column">
                  <wp:posOffset>-721361</wp:posOffset>
                </wp:positionH>
                <wp:positionV relativeFrom="paragraph">
                  <wp:posOffset>153988</wp:posOffset>
                </wp:positionV>
                <wp:extent cx="1900875" cy="948690"/>
                <wp:effectExtent l="0" t="19367" r="23177" b="42228"/>
                <wp:wrapNone/>
                <wp:docPr id="1077131866" name="Arrow: Chevron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400000">
                          <a:off x="0" y="0"/>
                          <a:ext cx="1900875" cy="948690"/>
                        </a:xfrm>
                        <a:prstGeom prst="chevron">
                          <a:avLst/>
                        </a:prstGeom>
                        <a:solidFill>
                          <a:schemeClr val="accent6">
                            <a:lumMod val="75000"/>
                          </a:schemeClr>
                        </a:solidFill>
                      </wps:spPr>
                      <wps:style>
                        <a:lnRef idx="2">
                          <a:schemeClr val="accent6">
                            <a:shade val="15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D7B411" id="Arrow: Chevron 4" o:spid="_x0000_s1026" type="#_x0000_t55" alt="&quot;&quot;" style="position:absolute;margin-left:-56.8pt;margin-top:12.15pt;width:149.7pt;height:74.7pt;rotation:90;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" adj="16210" fillcolor="#3a7c22 [2409]" strokecolor="#0b1807 [489]" strokeweight="1pt"/>
            </w:pict>
          </mc:Fallback>
        </mc:AlternateContent>
      </w:r>
      <w:r w:rsidR="008C4A29" w:rsidRPr="008B6B1C">
        <w:rPr>
          <w:rFonts w:eastAsia="Times New Roman" w:cs="Times New Roman"/>
          <w:kern w:val="0"/>
          <w:lang w:val="es-ES"/>
          <w14:ligatures w14:val="none"/>
        </w:rPr>
        <w:t xml:space="preserve"> </w:t>
      </w:r>
      <w:r w:rsidR="0045734E">
        <w:rPr>
          <w:rFonts w:eastAsia="Times New Roman" w:cs="Times New Roman"/>
          <w:kern w:val="0"/>
          <w:lang w:val="es-ES"/>
          <w14:ligatures w14:val="none"/>
        </w:rPr>
        <w:t xml:space="preserve">Si su tribunal está </w:t>
      </w:r>
      <w:r w:rsidR="008C4A29" w:rsidRPr="008B6B1C">
        <w:rPr>
          <w:rFonts w:eastAsia="Times New Roman" w:cs="Times New Roman"/>
          <w:kern w:val="0"/>
          <w:lang w:val="es-ES"/>
          <w14:ligatures w14:val="none"/>
        </w:rPr>
        <w:t xml:space="preserve">Minnesota, </w:t>
      </w:r>
      <w:r w:rsidR="0045734E">
        <w:rPr>
          <w:rFonts w:eastAsia="Times New Roman" w:cs="Times New Roman"/>
          <w:kern w:val="0"/>
          <w:lang w:val="es-ES"/>
          <w14:ligatures w14:val="none"/>
        </w:rPr>
        <w:t>la dirección es</w:t>
      </w:r>
      <w:r w:rsidR="008C4A29" w:rsidRPr="008B6B1C">
        <w:rPr>
          <w:rFonts w:eastAsia="Times New Roman" w:cs="Times New Roman"/>
          <w:kern w:val="0"/>
          <w:lang w:val="es-ES"/>
          <w14:ligatures w14:val="none"/>
        </w:rPr>
        <w:t>:</w:t>
      </w:r>
    </w:p>
    <w:p w14:paraId="17895F27" w14:textId="059FF642" w:rsidR="008C4A29" w:rsidRPr="000D1F0D" w:rsidRDefault="003964C9" w:rsidP="00E651F5">
      <w:pPr>
        <w:spacing w:after="0" w:line="240" w:lineRule="auto"/>
        <w:ind w:left="2520"/>
        <w:contextualSpacing/>
        <w:rPr>
          <w:rFonts w:eastAsia="Times New Roman" w:cs="Times New Roman"/>
          <w:kern w:val="0"/>
          <w14:ligatures w14:val="none"/>
        </w:rPr>
      </w:pPr>
      <w:r w:rsidRPr="008B6B1C">
        <w:rPr>
          <w:noProof/>
          <w:lang w:val="es-ES"/>
        </w:rPr>
        <mc:AlternateContent>
          <mc:Choice Requires="wps">
            <w:drawing>
              <wp:anchor distT="45720" distB="45720" distL="114300" distR="114300" simplePos="0" relativeHeight="251643904" behindDoc="0" locked="0" layoutInCell="1" allowOverlap="1" wp14:anchorId="478539A0" wp14:editId="7912D6EA">
                <wp:simplePos x="0" y="0"/>
                <wp:positionH relativeFrom="column">
                  <wp:posOffset>-208280</wp:posOffset>
                </wp:positionH>
                <wp:positionV relativeFrom="paragraph">
                  <wp:posOffset>195580</wp:posOffset>
                </wp:positionV>
                <wp:extent cx="875665" cy="342900"/>
                <wp:effectExtent l="0" t="0" r="0" b="0"/>
                <wp:wrapSquare wrapText="bothSides"/>
                <wp:docPr id="12072983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5665" cy="342900"/>
                        </a:xfrm>
                        <a:prstGeom prst="rect">
                          <a:avLst/>
                        </a:prstGeom>
                        <a:noFill/>
                        <a:ln w="9525">
                          <a:noFill/>
                          <a:miter lim="800000"/>
                          <a:headEnd/>
                          <a:tailEnd/>
                        </a:ln>
                      </wps:spPr>
                      <wps:txbx>
                        <w:txbxContent>
                          <w:p w14:paraId="65771AEA" w14:textId="459CE69A" w:rsidR="008C4A29" w:rsidRPr="005E0F75" w:rsidRDefault="005E0F75">
                            <w:pPr>
                              <w:rPr>
                                <w:b/>
                                <w:bCs/>
                                <w:color w:val="FFFFFF" w:themeColor="background1"/>
                                <w:sz w:val="36"/>
                                <w:szCs w:val="36"/>
                                <w:lang w:val="es-ES"/>
                              </w:rPr>
                            </w:pPr>
                            <w:r w:rsidRPr="005E0F75">
                              <w:rPr>
                                <w:b/>
                                <w:bCs/>
                                <w:color w:val="FFFFFF" w:themeColor="background1"/>
                                <w:sz w:val="36"/>
                                <w:szCs w:val="36"/>
                                <w:lang w:val="es-ES"/>
                              </w:rPr>
                              <w:t>Enviar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8539A0" id="_x0000_s1029" type="#_x0000_t202" style="position:absolute;left:0;text-align:left;margin-left:-16.4pt;margin-top:15.4pt;width:68.95pt;height:27pt;z-index:2516439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" filled="f" stroked="f">
                <v:textbox>
                  <w:txbxContent>
                    <w:p w14:paraId="65771AEA" w14:textId="459CE69A" w:rsidR="008C4A29" w:rsidRPr="005E0F75" w:rsidRDefault="005E0F75">
                      <w:pPr>
                        <w:rPr>
                          <w:b/>
                          <w:bCs/>
                          <w:color w:val="FFFFFF" w:themeColor="background1"/>
                          <w:sz w:val="36"/>
                          <w:szCs w:val="36"/>
                          <w:lang w:val="es-ES"/>
                        </w:rPr>
                      </w:pPr>
                      <w:r w:rsidRPr="005E0F75">
                        <w:rPr>
                          <w:b/>
                          <w:bCs/>
                          <w:color w:val="FFFFFF" w:themeColor="background1"/>
                          <w:sz w:val="36"/>
                          <w:szCs w:val="36"/>
                          <w:lang w:val="es-ES"/>
                        </w:rPr>
                        <w:t>Enviar</w:t>
                      </w:r>
                    </w:p>
                  </w:txbxContent>
                </v:textbox>
                <w10:wrap type="square"/>
              </v:shape>
            </w:pict>
          </mc:Fallback>
        </mc:AlternateContent>
      </w:r>
      <w:r w:rsidR="008C4A29" w:rsidRPr="000D1F0D">
        <w:rPr>
          <w:rFonts w:eastAsia="Times New Roman" w:cs="Times New Roman"/>
          <w:kern w:val="0"/>
          <w14:ligatures w14:val="none"/>
        </w:rPr>
        <w:t>Bishop Henry Whipple Federal Building</w:t>
      </w:r>
      <w:r w:rsidR="008C4A29" w:rsidRPr="000D1F0D">
        <w:rPr>
          <w:rFonts w:eastAsia="Times New Roman" w:cs="Times New Roman"/>
          <w:kern w:val="0"/>
          <w14:ligatures w14:val="none"/>
        </w:rPr>
        <w:br/>
        <w:t>1 Federal Drive, Suite 1850</w:t>
      </w:r>
      <w:r w:rsidR="008C4A29" w:rsidRPr="000D1F0D">
        <w:rPr>
          <w:rFonts w:eastAsia="Times New Roman" w:cs="Times New Roman"/>
          <w:kern w:val="0"/>
          <w14:ligatures w14:val="none"/>
        </w:rPr>
        <w:br/>
        <w:t>Fort Snelling, MN 55111</w:t>
      </w:r>
      <w:r w:rsidR="00E651F5" w:rsidRPr="000D1F0D">
        <w:rPr>
          <w:rFonts w:eastAsia="Times New Roman" w:cs="Times New Roman"/>
          <w:kern w:val="0"/>
          <w14:ligatures w14:val="none"/>
        </w:rPr>
        <w:br/>
      </w:r>
    </w:p>
    <w:p w14:paraId="0C1418D6" w14:textId="6B5C5C76" w:rsidR="008C4A29" w:rsidRDefault="00322C80" w:rsidP="008C4A29">
      <w:pPr>
        <w:numPr>
          <w:ilvl w:val="0"/>
          <w:numId w:val="17"/>
        </w:numPr>
        <w:spacing w:after="0" w:line="240" w:lineRule="auto"/>
        <w:ind w:left="1800"/>
        <w:contextualSpacing/>
        <w:rPr>
          <w:rFonts w:eastAsia="Times New Roman" w:cs="Times New Roman"/>
          <w:kern w:val="0"/>
          <w:lang w:val="es-ES"/>
          <w14:ligatures w14:val="none"/>
        </w:rPr>
      </w:pPr>
      <w:r w:rsidRPr="008B6B1C">
        <w:rPr>
          <w:noProof/>
          <w:color w:val="275317" w:themeColor="accent6" w:themeShade="80"/>
          <w:lang w:val="es-ES"/>
        </w:rPr>
        <mc:AlternateContent>
          <mc:Choice Requires="wps">
            <w:drawing>
              <wp:anchor distT="0" distB="0" distL="114300" distR="114300" simplePos="0" relativeHeight="251714560" behindDoc="0" locked="0" layoutInCell="1" allowOverlap="1" wp14:anchorId="7F1B0D00" wp14:editId="2B05929A">
                <wp:simplePos x="0" y="0"/>
                <wp:positionH relativeFrom="margin">
                  <wp:align>right</wp:align>
                </wp:positionH>
                <wp:positionV relativeFrom="paragraph">
                  <wp:posOffset>911860</wp:posOffset>
                </wp:positionV>
                <wp:extent cx="4933950" cy="9525"/>
                <wp:effectExtent l="0" t="0" r="19050" b="28575"/>
                <wp:wrapNone/>
                <wp:docPr id="1541551999" name="Straight Connector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933950" cy="9525"/>
                        </a:xfrm>
                        <a:prstGeom prst="line">
                          <a:avLst/>
                        </a:prstGeom>
                        <a:ln/>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9EA411" id="Straight Connector 6" o:spid="_x0000_s1026" alt="&quot;&quot;" style="position:absolute;z-index:2517145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37.3pt,71.8pt" to="725.8pt,7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" strokecolor="#196b24 [3206]" strokeweight=".5pt">
                <v:stroke joinstyle="miter"/>
                <w10:wrap anchorx="margin"/>
              </v:line>
            </w:pict>
          </mc:Fallback>
        </mc:AlternateContent>
      </w:r>
      <w:r w:rsidR="00D96020">
        <w:rPr>
          <w:rFonts w:eastAsia="Times New Roman" w:cs="Times New Roman"/>
          <w:kern w:val="0"/>
          <w:lang w:val="es-ES"/>
          <w14:ligatures w14:val="none"/>
        </w:rPr>
        <w:t>Si su tribunal se encuentra en otro estado</w:t>
      </w:r>
      <w:r w:rsidR="008C4A29" w:rsidRPr="008B6B1C">
        <w:rPr>
          <w:rFonts w:eastAsia="Times New Roman" w:cs="Times New Roman"/>
          <w:kern w:val="0"/>
          <w:lang w:val="es-ES"/>
          <w14:ligatures w14:val="none"/>
        </w:rPr>
        <w:t xml:space="preserve">, </w:t>
      </w:r>
      <w:r w:rsidR="00D96020">
        <w:rPr>
          <w:rFonts w:eastAsia="Times New Roman" w:cs="Times New Roman"/>
          <w:kern w:val="0"/>
          <w:lang w:val="es-ES"/>
          <w14:ligatures w14:val="none"/>
        </w:rPr>
        <w:t xml:space="preserve">consulte </w:t>
      </w:r>
      <w:hyperlink r:id="rId40" w:history="1">
        <w:r w:rsidR="008C4A29" w:rsidRPr="008B6B1C">
          <w:rPr>
            <w:rStyle w:val="Hyperlink"/>
            <w:rFonts w:eastAsia="Times New Roman" w:cs="Times New Roman"/>
            <w:color w:val="0000FF"/>
            <w:kern w:val="0"/>
            <w:lang w:val="es-ES"/>
            <w14:ligatures w14:val="none"/>
          </w:rPr>
          <w:t>https://www.justice.gov/eoir/find-immigration-court-and-access-internet-based-hearings</w:t>
        </w:r>
      </w:hyperlink>
      <w:r w:rsidR="008C4A29" w:rsidRPr="008B6B1C">
        <w:rPr>
          <w:rFonts w:eastAsia="Times New Roman" w:cs="Times New Roman"/>
          <w:color w:val="0000FF"/>
          <w:kern w:val="0"/>
          <w:lang w:val="es-ES"/>
          <w14:ligatures w14:val="none"/>
        </w:rPr>
        <w:t xml:space="preserve"> </w:t>
      </w:r>
      <w:r w:rsidR="00D96020">
        <w:rPr>
          <w:rFonts w:eastAsia="Times New Roman" w:cs="Times New Roman"/>
          <w:kern w:val="0"/>
          <w:lang w:val="es-ES"/>
          <w14:ligatures w14:val="none"/>
        </w:rPr>
        <w:t>para encontrar la dirección</w:t>
      </w:r>
      <w:r w:rsidR="003964C9" w:rsidRPr="008B6B1C">
        <w:rPr>
          <w:rFonts w:eastAsia="Times New Roman" w:cs="Times New Roman"/>
          <w:kern w:val="0"/>
          <w:lang w:val="es-ES"/>
          <w14:ligatures w14:val="none"/>
        </w:rPr>
        <w:t>.</w:t>
      </w:r>
      <w:r w:rsidR="000D1F0D">
        <w:rPr>
          <w:rFonts w:eastAsia="Times New Roman" w:cs="Times New Roman"/>
          <w:kern w:val="0"/>
          <w:lang w:val="es-ES"/>
          <w14:ligatures w14:val="none"/>
        </w:rPr>
        <w:br/>
      </w:r>
      <w:r w:rsidR="000D1F0D">
        <w:rPr>
          <w:rFonts w:eastAsia="Times New Roman" w:cs="Times New Roman"/>
          <w:kern w:val="0"/>
          <w:lang w:val="es-ES"/>
          <w14:ligatures w14:val="none"/>
        </w:rPr>
        <w:br/>
      </w:r>
    </w:p>
    <w:p w14:paraId="069A5549" w14:textId="77777777" w:rsidR="00B701F6" w:rsidRPr="008B6B1C" w:rsidRDefault="00B701F6" w:rsidP="00B701F6">
      <w:pPr>
        <w:spacing w:after="0" w:line="240" w:lineRule="auto"/>
        <w:ind w:left="1800"/>
        <w:contextualSpacing/>
        <w:rPr>
          <w:rFonts w:eastAsia="Times New Roman" w:cs="Times New Roman"/>
          <w:kern w:val="0"/>
          <w:lang w:val="es-ES"/>
          <w14:ligatures w14:val="none"/>
        </w:rPr>
      </w:pPr>
    </w:p>
    <w:p w14:paraId="4119B281" w14:textId="0BE45277" w:rsidR="003964C9" w:rsidRPr="008B6B1C" w:rsidRDefault="00231359" w:rsidP="00F958A8">
      <w:pPr>
        <w:numPr>
          <w:ilvl w:val="0"/>
          <w:numId w:val="17"/>
        </w:numPr>
        <w:spacing w:after="0" w:line="240" w:lineRule="auto"/>
        <w:ind w:left="1800"/>
        <w:contextualSpacing/>
        <w:rPr>
          <w:lang w:val="es-ES"/>
        </w:rPr>
      </w:pPr>
      <w:r>
        <w:rPr>
          <w:lang w:val="es-ES"/>
        </w:rPr>
        <w:t>Envíe una copia de todos los documentos al abogado del gobierno. El abogado del gobierno trabaja en la Oficina del Asesor Jurídico Principal (</w:t>
      </w:r>
      <w:r w:rsidR="003964C9" w:rsidRPr="000D1F0D">
        <w:rPr>
          <w:i/>
          <w:iCs/>
          <w:lang w:val="es-ES"/>
        </w:rPr>
        <w:t>Office of the Principal Legal Advisor</w:t>
      </w:r>
      <w:r w:rsidR="003964C9" w:rsidRPr="008B6B1C">
        <w:rPr>
          <w:lang w:val="es-ES"/>
        </w:rPr>
        <w:t xml:space="preserve"> </w:t>
      </w:r>
      <w:r>
        <w:rPr>
          <w:lang w:val="es-ES"/>
        </w:rPr>
        <w:t xml:space="preserve">- </w:t>
      </w:r>
      <w:r w:rsidR="003964C9" w:rsidRPr="008B6B1C">
        <w:rPr>
          <w:lang w:val="es-ES"/>
        </w:rPr>
        <w:t>OPLA).</w:t>
      </w:r>
      <w:r w:rsidR="00E651F5" w:rsidRPr="008B6B1C">
        <w:rPr>
          <w:lang w:val="es-ES"/>
        </w:rPr>
        <w:br/>
      </w:r>
    </w:p>
    <w:p w14:paraId="11E1C646" w14:textId="24C5658A" w:rsidR="003964C9" w:rsidRPr="008B6B1C" w:rsidRDefault="000D1F0D" w:rsidP="003964C9">
      <w:pPr>
        <w:numPr>
          <w:ilvl w:val="0"/>
          <w:numId w:val="17"/>
        </w:numPr>
        <w:spacing w:after="0" w:line="240" w:lineRule="auto"/>
        <w:ind w:left="1800"/>
        <w:contextualSpacing/>
        <w:rPr>
          <w:lang w:val="es-ES"/>
        </w:rPr>
      </w:pPr>
      <w:r w:rsidRPr="008B6B1C">
        <w:rPr>
          <w:noProof/>
          <w:lang w:val="es-ES"/>
        </w:rPr>
        <mc:AlternateContent>
          <mc:Choice Requires="wps">
            <w:drawing>
              <wp:anchor distT="0" distB="0" distL="114300" distR="114300" simplePos="0" relativeHeight="251661312" behindDoc="0" locked="0" layoutInCell="1" allowOverlap="1" wp14:anchorId="085279FC" wp14:editId="45A7CE46">
                <wp:simplePos x="0" y="0"/>
                <wp:positionH relativeFrom="column">
                  <wp:posOffset>-1138556</wp:posOffset>
                </wp:positionH>
                <wp:positionV relativeFrom="paragraph">
                  <wp:posOffset>232410</wp:posOffset>
                </wp:positionV>
                <wp:extent cx="2707005" cy="1000125"/>
                <wp:effectExtent l="0" t="22860" r="13335" b="32385"/>
                <wp:wrapNone/>
                <wp:docPr id="414833944" name="Arrow: Chevron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400000">
                          <a:off x="0" y="0"/>
                          <a:ext cx="2707005" cy="1000125"/>
                        </a:xfrm>
                        <a:prstGeom prst="chevron">
                          <a:avLst/>
                        </a:prstGeom>
                      </wps:spPr>
                      <wps:style>
                        <a:lnRef idx="2">
                          <a:schemeClr val="accent6">
                            <a:shade val="15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DB654FE" id="Arrow: Chevron 5" o:spid="_x0000_s1026" type="#_x0000_t55" alt="&quot;&quot;" style="position:absolute;margin-left:-89.65pt;margin-top:18.3pt;width:213.15pt;height:78.75pt;rotation:90;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" adj="17610" fillcolor="#4ea72e [3209]" strokecolor="#0b1807 [489]" strokeweight="1pt"/>
            </w:pict>
          </mc:Fallback>
        </mc:AlternateContent>
      </w:r>
      <w:r w:rsidR="00322C80" w:rsidRPr="008B6B1C">
        <w:rPr>
          <w:noProof/>
          <w:lang w:val="es-ES"/>
        </w:rPr>
        <mc:AlternateContent>
          <mc:Choice Requires="wps">
            <w:drawing>
              <wp:anchor distT="45720" distB="45720" distL="114300" distR="114300" simplePos="0" relativeHeight="251679744" behindDoc="0" locked="0" layoutInCell="1" allowOverlap="1" wp14:anchorId="4706FE94" wp14:editId="1E5CA264">
                <wp:simplePos x="0" y="0"/>
                <wp:positionH relativeFrom="column">
                  <wp:posOffset>-180975</wp:posOffset>
                </wp:positionH>
                <wp:positionV relativeFrom="paragraph">
                  <wp:posOffset>8255</wp:posOffset>
                </wp:positionV>
                <wp:extent cx="916305" cy="342900"/>
                <wp:effectExtent l="0" t="0" r="0" b="0"/>
                <wp:wrapSquare wrapText="bothSides"/>
                <wp:docPr id="6316041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6305" cy="342900"/>
                        </a:xfrm>
                        <a:prstGeom prst="rect">
                          <a:avLst/>
                        </a:prstGeom>
                        <a:noFill/>
                        <a:ln w="9525">
                          <a:noFill/>
                          <a:miter lim="800000"/>
                          <a:headEnd/>
                          <a:tailEnd/>
                        </a:ln>
                      </wps:spPr>
                      <wps:txbx>
                        <w:txbxContent>
                          <w:p w14:paraId="3DD17194" w14:textId="178C6293" w:rsidR="003964C9" w:rsidRPr="005E0F75" w:rsidRDefault="005E0F75" w:rsidP="003964C9">
                            <w:pPr>
                              <w:rPr>
                                <w:b/>
                                <w:bCs/>
                                <w:color w:val="FFFFFF" w:themeColor="background1"/>
                                <w:sz w:val="36"/>
                                <w:szCs w:val="36"/>
                                <w:lang w:val="es-ES"/>
                              </w:rPr>
                            </w:pPr>
                            <w:r w:rsidRPr="005E0F75">
                              <w:rPr>
                                <w:b/>
                                <w:bCs/>
                                <w:color w:val="FFFFFF" w:themeColor="background1"/>
                                <w:sz w:val="36"/>
                                <w:szCs w:val="36"/>
                                <w:lang w:val="es-ES"/>
                              </w:rPr>
                              <w:t>Enviar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06FE94" id="_x0000_s1030" type="#_x0000_t202" style="position:absolute;left:0;text-align:left;margin-left:-14.25pt;margin-top:.65pt;width:72.15pt;height:27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" filled="f" stroked="f">
                <v:textbox>
                  <w:txbxContent>
                    <w:p w14:paraId="3DD17194" w14:textId="178C6293" w:rsidR="003964C9" w:rsidRPr="005E0F75" w:rsidRDefault="005E0F75" w:rsidP="003964C9">
                      <w:pPr>
                        <w:rPr>
                          <w:b/>
                          <w:bCs/>
                          <w:color w:val="FFFFFF" w:themeColor="background1"/>
                          <w:sz w:val="36"/>
                          <w:szCs w:val="36"/>
                          <w:lang w:val="es-ES"/>
                        </w:rPr>
                      </w:pPr>
                      <w:r w:rsidRPr="005E0F75">
                        <w:rPr>
                          <w:b/>
                          <w:bCs/>
                          <w:color w:val="FFFFFF" w:themeColor="background1"/>
                          <w:sz w:val="36"/>
                          <w:szCs w:val="36"/>
                          <w:lang w:val="es-ES"/>
                        </w:rPr>
                        <w:t>Enviar</w:t>
                      </w:r>
                    </w:p>
                  </w:txbxContent>
                </v:textbox>
                <w10:wrap type="square"/>
              </v:shape>
            </w:pict>
          </mc:Fallback>
        </mc:AlternateContent>
      </w:r>
      <w:r w:rsidR="003964C9" w:rsidRPr="008B6B1C">
        <w:rPr>
          <w:lang w:val="es-ES"/>
        </w:rPr>
        <w:t xml:space="preserve"> </w:t>
      </w:r>
      <w:r w:rsidR="00231359">
        <w:rPr>
          <w:lang w:val="es-ES"/>
        </w:rPr>
        <w:t xml:space="preserve">Si su tribunal está en Minnesota, la dirección es </w:t>
      </w:r>
      <w:r w:rsidR="003964C9" w:rsidRPr="008B6B1C">
        <w:rPr>
          <w:lang w:val="es-ES"/>
        </w:rPr>
        <w:t xml:space="preserve"> </w:t>
      </w:r>
    </w:p>
    <w:p w14:paraId="1D8022E1" w14:textId="5E3D2A6F" w:rsidR="003964C9" w:rsidRPr="000D1F0D" w:rsidRDefault="003964C9" w:rsidP="00E651F5">
      <w:pPr>
        <w:spacing w:after="0" w:line="240" w:lineRule="auto"/>
        <w:ind w:left="2520"/>
        <w:contextualSpacing/>
      </w:pPr>
      <w:r w:rsidRPr="000D1F0D">
        <w:t>Office of the Principal Legal Advisor</w:t>
      </w:r>
      <w:r w:rsidR="005E0F75" w:rsidRPr="000D1F0D">
        <w:t xml:space="preserve">  </w:t>
      </w:r>
    </w:p>
    <w:p w14:paraId="57C6D519" w14:textId="62D87943" w:rsidR="003964C9" w:rsidRPr="000D1F0D" w:rsidRDefault="003964C9" w:rsidP="00E651F5">
      <w:pPr>
        <w:spacing w:after="0" w:line="240" w:lineRule="auto"/>
        <w:ind w:left="2520"/>
        <w:contextualSpacing/>
      </w:pPr>
      <w:r w:rsidRPr="000D1F0D">
        <w:t>1 Federal Drive, Suite 1800</w:t>
      </w:r>
    </w:p>
    <w:p w14:paraId="01EA053D" w14:textId="674C025E" w:rsidR="003964C9" w:rsidRPr="000D1F0D" w:rsidRDefault="003964C9" w:rsidP="00E651F5">
      <w:pPr>
        <w:spacing w:after="0" w:line="240" w:lineRule="auto"/>
        <w:ind w:left="2520"/>
        <w:contextualSpacing/>
      </w:pPr>
      <w:r w:rsidRPr="000D1F0D">
        <w:t>Fort Snelling, MN 55111</w:t>
      </w:r>
      <w:r w:rsidR="00E651F5" w:rsidRPr="000D1F0D">
        <w:br/>
      </w:r>
    </w:p>
    <w:p w14:paraId="65C9783F" w14:textId="02C50FFC" w:rsidR="00422E8C" w:rsidRPr="008B6B1C" w:rsidRDefault="00231359" w:rsidP="00F96229">
      <w:pPr>
        <w:numPr>
          <w:ilvl w:val="0"/>
          <w:numId w:val="17"/>
        </w:numPr>
        <w:tabs>
          <w:tab w:val="clear" w:pos="720"/>
          <w:tab w:val="left" w:pos="1440"/>
        </w:tabs>
        <w:spacing w:after="0" w:line="240" w:lineRule="auto"/>
        <w:ind w:left="1800"/>
        <w:contextualSpacing/>
        <w:rPr>
          <w:b/>
          <w:bCs/>
          <w:lang w:val="es-ES"/>
        </w:rPr>
      </w:pPr>
      <w:r>
        <w:rPr>
          <w:lang w:val="es-ES"/>
        </w:rPr>
        <w:t xml:space="preserve">Si su tribunal se encuentra en otro estado, puede encontrar la dirección de la </w:t>
      </w:r>
      <w:r w:rsidR="003964C9" w:rsidRPr="008B6B1C">
        <w:rPr>
          <w:lang w:val="es-ES"/>
        </w:rPr>
        <w:t xml:space="preserve">OPLA </w:t>
      </w:r>
      <w:r>
        <w:rPr>
          <w:lang w:val="es-ES"/>
        </w:rPr>
        <w:t>llamando al tribunal</w:t>
      </w:r>
      <w:r w:rsidR="003964C9" w:rsidRPr="008B6B1C">
        <w:rPr>
          <w:lang w:val="es-ES"/>
        </w:rPr>
        <w:t xml:space="preserve">. </w:t>
      </w:r>
      <w:r>
        <w:rPr>
          <w:lang w:val="es-ES"/>
        </w:rPr>
        <w:t xml:space="preserve">Indique que va a presentar una petición y solicite el nombre y la dirección de la oficina </w:t>
      </w:r>
      <w:r w:rsidR="003964C9" w:rsidRPr="008B6B1C">
        <w:rPr>
          <w:lang w:val="es-ES"/>
        </w:rPr>
        <w:t xml:space="preserve">OPLA </w:t>
      </w:r>
      <w:r>
        <w:rPr>
          <w:lang w:val="es-ES"/>
        </w:rPr>
        <w:t xml:space="preserve">asignada a su tribunal. Utilice </w:t>
      </w:r>
      <w:hyperlink r:id="rId41" w:history="1">
        <w:r w:rsidR="00177798" w:rsidRPr="008B6B1C">
          <w:rPr>
            <w:rStyle w:val="Hyperlink"/>
            <w:color w:val="0000FF"/>
            <w:lang w:val="es-ES"/>
          </w:rPr>
          <w:t>https://www.justice.gov/eoir/find-immigration-court-and-access-internet-based-hearings</w:t>
        </w:r>
      </w:hyperlink>
      <w:r w:rsidR="00177798" w:rsidRPr="008B6B1C">
        <w:rPr>
          <w:lang w:val="es-ES"/>
        </w:rPr>
        <w:t xml:space="preserve"> </w:t>
      </w:r>
      <w:r>
        <w:rPr>
          <w:lang w:val="es-ES"/>
        </w:rPr>
        <w:t>para encontrar el número de teléfono del tribunal</w:t>
      </w:r>
      <w:r w:rsidR="003964C9" w:rsidRPr="008B6B1C">
        <w:rPr>
          <w:lang w:val="es-ES"/>
        </w:rPr>
        <w:t>.</w:t>
      </w:r>
      <w:r w:rsidR="000D1F0D">
        <w:rPr>
          <w:lang w:val="es-ES"/>
        </w:rPr>
        <w:br/>
      </w:r>
    </w:p>
    <w:p w14:paraId="7249C823" w14:textId="0A64280B" w:rsidR="00422E8C" w:rsidRPr="008B6B1C" w:rsidRDefault="00422E8C" w:rsidP="00422E8C">
      <w:pPr>
        <w:spacing w:after="0" w:line="240" w:lineRule="auto"/>
        <w:ind w:left="720"/>
        <w:contextualSpacing/>
        <w:rPr>
          <w:b/>
          <w:bCs/>
          <w:lang w:val="es-ES"/>
        </w:rPr>
      </w:pPr>
    </w:p>
    <w:p w14:paraId="0B2CB888" w14:textId="267A304D" w:rsidR="00422E8C" w:rsidRPr="008B6B1C" w:rsidRDefault="000D1F0D" w:rsidP="00422E8C">
      <w:pPr>
        <w:spacing w:after="0" w:line="240" w:lineRule="auto"/>
        <w:ind w:left="720"/>
        <w:contextualSpacing/>
        <w:rPr>
          <w:b/>
          <w:bCs/>
          <w:lang w:val="es-ES"/>
        </w:rPr>
      </w:pPr>
      <w:r w:rsidRPr="008B6B1C">
        <w:rPr>
          <w:noProof/>
          <w:color w:val="0070C0"/>
          <w:lang w:val="es-ES"/>
        </w:rPr>
        <mc:AlternateContent>
          <mc:Choice Requires="wps">
            <w:drawing>
              <wp:anchor distT="0" distB="0" distL="114300" distR="114300" simplePos="0" relativeHeight="251716608" behindDoc="0" locked="0" layoutInCell="1" allowOverlap="1" wp14:anchorId="701964F0" wp14:editId="56079C5E">
                <wp:simplePos x="0" y="0"/>
                <wp:positionH relativeFrom="column">
                  <wp:posOffset>1019175</wp:posOffset>
                </wp:positionH>
                <wp:positionV relativeFrom="paragraph">
                  <wp:posOffset>9525</wp:posOffset>
                </wp:positionV>
                <wp:extent cx="4876800" cy="9525"/>
                <wp:effectExtent l="0" t="0" r="19050" b="28575"/>
                <wp:wrapNone/>
                <wp:docPr id="748951933" name="Straight Connector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876800" cy="9525"/>
                        </a:xfrm>
                        <a:prstGeom prst="line">
                          <a:avLst/>
                        </a:prstGeom>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036AA4" id="Straight Connector 6" o:spid="_x0000_s1026" alt="&quot;&quot;" style="position:absolute;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0.25pt,.75pt" to="464.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" strokecolor="#4ea72e [3209]" strokeweight=".5pt">
                <v:stroke joinstyle="miter"/>
              </v:line>
            </w:pict>
          </mc:Fallback>
        </mc:AlternateContent>
      </w:r>
    </w:p>
    <w:p w14:paraId="5FA4CB9C" w14:textId="3426F5AE" w:rsidR="00422E8C" w:rsidRPr="008B6B1C" w:rsidRDefault="00422E8C" w:rsidP="00422E8C">
      <w:pPr>
        <w:numPr>
          <w:ilvl w:val="0"/>
          <w:numId w:val="17"/>
        </w:numPr>
        <w:tabs>
          <w:tab w:val="clear" w:pos="720"/>
        </w:tabs>
        <w:spacing w:after="0" w:line="240" w:lineRule="auto"/>
        <w:ind w:left="1890" w:hanging="450"/>
        <w:contextualSpacing/>
        <w:rPr>
          <w:b/>
          <w:bCs/>
          <w:lang w:val="es-ES"/>
        </w:rPr>
      </w:pPr>
      <w:r w:rsidRPr="008B6B1C">
        <w:rPr>
          <w:b/>
          <w:bCs/>
          <w:lang w:val="es-ES"/>
        </w:rPr>
        <w:t>P</w:t>
      </w:r>
      <w:r w:rsidR="00D75868">
        <w:rPr>
          <w:b/>
          <w:bCs/>
          <w:lang w:val="es-ES"/>
        </w:rPr>
        <w:t>reste atención al correo que le envíe el tribunal</w:t>
      </w:r>
      <w:r w:rsidRPr="008B6B1C">
        <w:rPr>
          <w:b/>
          <w:bCs/>
          <w:lang w:val="es-ES"/>
        </w:rPr>
        <w:t>.</w:t>
      </w:r>
      <w:r w:rsidRPr="008B6B1C">
        <w:rPr>
          <w:b/>
          <w:bCs/>
          <w:lang w:val="es-ES"/>
        </w:rPr>
        <w:br/>
      </w:r>
    </w:p>
    <w:p w14:paraId="5023F6D0" w14:textId="389BB458" w:rsidR="00422E8C" w:rsidRPr="008B6B1C" w:rsidRDefault="000D1F0D" w:rsidP="00F958A8">
      <w:pPr>
        <w:numPr>
          <w:ilvl w:val="0"/>
          <w:numId w:val="19"/>
        </w:numPr>
        <w:tabs>
          <w:tab w:val="clear" w:pos="720"/>
        </w:tabs>
        <w:spacing w:line="240" w:lineRule="auto"/>
        <w:ind w:left="1890" w:hanging="450"/>
        <w:rPr>
          <w:lang w:val="es-ES"/>
        </w:rPr>
      </w:pPr>
      <w:r w:rsidRPr="008B6B1C">
        <w:rPr>
          <w:noProof/>
          <w:lang w:val="es-ES"/>
        </w:rPr>
        <mc:AlternateContent>
          <mc:Choice Requires="wps">
            <w:drawing>
              <wp:anchor distT="0" distB="0" distL="114300" distR="114300" simplePos="0" relativeHeight="251700224" behindDoc="0" locked="0" layoutInCell="1" allowOverlap="1" wp14:anchorId="429A4B98" wp14:editId="02AE0BA1">
                <wp:simplePos x="0" y="0"/>
                <wp:positionH relativeFrom="column">
                  <wp:posOffset>-1028066</wp:posOffset>
                </wp:positionH>
                <wp:positionV relativeFrom="paragraph">
                  <wp:posOffset>346710</wp:posOffset>
                </wp:positionV>
                <wp:extent cx="2487295" cy="1114425"/>
                <wp:effectExtent l="635" t="18415" r="27940" b="27940"/>
                <wp:wrapNone/>
                <wp:docPr id="2130283646" name="Arrow: Chevron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400000">
                          <a:off x="0" y="0"/>
                          <a:ext cx="2487295" cy="1114425"/>
                        </a:xfrm>
                        <a:custGeom>
                          <a:avLst/>
                          <a:gdLst>
                            <a:gd name="connsiteX0" fmla="*/ 0 w 4736465"/>
                            <a:gd name="connsiteY0" fmla="*/ 0 h 1114425"/>
                            <a:gd name="connsiteX1" fmla="*/ 4179253 w 4736465"/>
                            <a:gd name="connsiteY1" fmla="*/ 0 h 1114425"/>
                            <a:gd name="connsiteX2" fmla="*/ 4736465 w 4736465"/>
                            <a:gd name="connsiteY2" fmla="*/ 557213 h 1114425"/>
                            <a:gd name="connsiteX3" fmla="*/ 4179253 w 4736465"/>
                            <a:gd name="connsiteY3" fmla="*/ 1114425 h 1114425"/>
                            <a:gd name="connsiteX4" fmla="*/ 0 w 4736465"/>
                            <a:gd name="connsiteY4" fmla="*/ 1114425 h 1114425"/>
                            <a:gd name="connsiteX5" fmla="*/ 557213 w 4736465"/>
                            <a:gd name="connsiteY5" fmla="*/ 557213 h 1114425"/>
                            <a:gd name="connsiteX6" fmla="*/ 0 w 4736465"/>
                            <a:gd name="connsiteY6" fmla="*/ 0 h 1114425"/>
                            <a:gd name="connsiteX0" fmla="*/ 0 w 4193540"/>
                            <a:gd name="connsiteY0" fmla="*/ 0 h 1114425"/>
                            <a:gd name="connsiteX1" fmla="*/ 4179253 w 4193540"/>
                            <a:gd name="connsiteY1" fmla="*/ 0 h 1114425"/>
                            <a:gd name="connsiteX2" fmla="*/ 4193540 w 4193540"/>
                            <a:gd name="connsiteY2" fmla="*/ 528638 h 1114425"/>
                            <a:gd name="connsiteX3" fmla="*/ 4179253 w 4193540"/>
                            <a:gd name="connsiteY3" fmla="*/ 1114425 h 1114425"/>
                            <a:gd name="connsiteX4" fmla="*/ 0 w 4193540"/>
                            <a:gd name="connsiteY4" fmla="*/ 1114425 h 1114425"/>
                            <a:gd name="connsiteX5" fmla="*/ 557213 w 4193540"/>
                            <a:gd name="connsiteY5" fmla="*/ 557213 h 1114425"/>
                            <a:gd name="connsiteX6" fmla="*/ 0 w 4193540"/>
                            <a:gd name="connsiteY6" fmla="*/ 0 h 11144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4193540" h="1114425">
                              <a:moveTo>
                                <a:pt x="0" y="0"/>
                              </a:moveTo>
                              <a:lnTo>
                                <a:pt x="4179253" y="0"/>
                              </a:lnTo>
                              <a:lnTo>
                                <a:pt x="4193540" y="528638"/>
                              </a:lnTo>
                              <a:lnTo>
                                <a:pt x="4179253" y="1114425"/>
                              </a:lnTo>
                              <a:lnTo>
                                <a:pt x="0" y="1114425"/>
                              </a:lnTo>
                              <a:lnTo>
                                <a:pt x="557213" y="557213"/>
                              </a:lnTo>
                              <a:lnTo>
                                <a:pt x="0" y="0"/>
                              </a:lnTo>
                              <a:close/>
                            </a:path>
                          </a:pathLst>
                        </a:custGeom>
                        <a:solidFill>
                          <a:schemeClr val="tx2">
                            <a:lumMod val="50000"/>
                            <a:lumOff val="5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6F4029B" id="Arrow: Chevron 7" o:spid="_x0000_s1026" alt="&quot;&quot;" style="position:absolute;margin-left:-80.95pt;margin-top:27.3pt;width:195.85pt;height:87.75pt;rotation:90;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4193540,1114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" path="m,l4179253,r14287,528638l4179253,1114425,,1114425,557213,557213,,xe" fillcolor="#4e95d9 [1631]" strokecolor="#030e13 [484]" strokeweight="1pt">
                <v:stroke joinstyle="miter"/>
                <v:path arrowok="t" o:connecttype="custom" o:connectlocs="0,0;2478821,0;2487295,528638;2478821,1114425;0,1114425;330497,557213;0,0" o:connectangles="0,0,0,0,0,0,0"/>
              </v:shape>
            </w:pict>
          </mc:Fallback>
        </mc:AlternateContent>
      </w:r>
      <w:r w:rsidR="00422E8C" w:rsidRPr="008B6B1C">
        <w:rPr>
          <w:noProof/>
          <w:lang w:val="es-ES"/>
        </w:rPr>
        <mc:AlternateContent>
          <mc:Choice Requires="wps">
            <w:drawing>
              <wp:anchor distT="45720" distB="45720" distL="114300" distR="114300" simplePos="0" relativeHeight="251712512" behindDoc="0" locked="0" layoutInCell="1" allowOverlap="1" wp14:anchorId="00B90F41" wp14:editId="1BD40CC2">
                <wp:simplePos x="0" y="0"/>
                <wp:positionH relativeFrom="column">
                  <wp:posOffset>-349815</wp:posOffset>
                </wp:positionH>
                <wp:positionV relativeFrom="paragraph">
                  <wp:posOffset>581025</wp:posOffset>
                </wp:positionV>
                <wp:extent cx="1148715" cy="342900"/>
                <wp:effectExtent l="0" t="0" r="0" b="0"/>
                <wp:wrapSquare wrapText="bothSides"/>
                <wp:docPr id="18408293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8715" cy="342900"/>
                        </a:xfrm>
                        <a:prstGeom prst="rect">
                          <a:avLst/>
                        </a:prstGeom>
                        <a:noFill/>
                        <a:ln w="9525">
                          <a:noFill/>
                          <a:miter lim="800000"/>
                          <a:headEnd/>
                          <a:tailEnd/>
                        </a:ln>
                      </wps:spPr>
                      <wps:txbx>
                        <w:txbxContent>
                          <w:p w14:paraId="493CF5AE" w14:textId="19C9CB40" w:rsidR="00422E8C" w:rsidRPr="005E0F75" w:rsidRDefault="008B6B1C" w:rsidP="00422E8C">
                            <w:pPr>
                              <w:rPr>
                                <w:b/>
                                <w:bCs/>
                                <w:color w:val="FFFFFF" w:themeColor="background1"/>
                                <w:sz w:val="36"/>
                                <w:szCs w:val="36"/>
                                <w:lang w:val="es-ES"/>
                              </w:rPr>
                            </w:pPr>
                            <w:r w:rsidRPr="005E0F75">
                              <w:rPr>
                                <w:b/>
                                <w:bCs/>
                                <w:color w:val="FFFFFF" w:themeColor="background1"/>
                                <w:sz w:val="36"/>
                                <w:szCs w:val="36"/>
                                <w:lang w:val="es-ES"/>
                              </w:rPr>
                              <w:t>Verifi</w:t>
                            </w:r>
                            <w:r w:rsidR="005E0F75" w:rsidRPr="005E0F75">
                              <w:rPr>
                                <w:b/>
                                <w:bCs/>
                                <w:color w:val="FFFFFF" w:themeColor="background1"/>
                                <w:sz w:val="36"/>
                                <w:szCs w:val="36"/>
                                <w:lang w:val="es-ES"/>
                              </w:rPr>
                              <w:t>car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B90F41" id="_x0000_s1031" type="#_x0000_t202" style="position:absolute;left:0;text-align:left;margin-left:-27.55pt;margin-top:45.75pt;width:90.45pt;height:27pt;z-index:251712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" filled="f" stroked="f">
                <v:textbox>
                  <w:txbxContent>
                    <w:p w14:paraId="493CF5AE" w14:textId="19C9CB40" w:rsidR="00422E8C" w:rsidRPr="005E0F75" w:rsidRDefault="008B6B1C" w:rsidP="00422E8C">
                      <w:pPr>
                        <w:rPr>
                          <w:b/>
                          <w:bCs/>
                          <w:color w:val="FFFFFF" w:themeColor="background1"/>
                          <w:sz w:val="36"/>
                          <w:szCs w:val="36"/>
                          <w:lang w:val="es-ES"/>
                        </w:rPr>
                      </w:pPr>
                      <w:r w:rsidRPr="005E0F75">
                        <w:rPr>
                          <w:b/>
                          <w:bCs/>
                          <w:color w:val="FFFFFF" w:themeColor="background1"/>
                          <w:sz w:val="36"/>
                          <w:szCs w:val="36"/>
                          <w:lang w:val="es-ES"/>
                        </w:rPr>
                        <w:t>Verifi</w:t>
                      </w:r>
                      <w:r w:rsidR="005E0F75" w:rsidRPr="005E0F75">
                        <w:rPr>
                          <w:b/>
                          <w:bCs/>
                          <w:color w:val="FFFFFF" w:themeColor="background1"/>
                          <w:sz w:val="36"/>
                          <w:szCs w:val="36"/>
                          <w:lang w:val="es-ES"/>
                        </w:rPr>
                        <w:t>car</w:t>
                      </w:r>
                    </w:p>
                  </w:txbxContent>
                </v:textbox>
                <w10:wrap type="square"/>
              </v:shape>
            </w:pict>
          </mc:Fallback>
        </mc:AlternateContent>
      </w:r>
      <w:r w:rsidR="005E0F75" w:rsidRPr="005E0F75">
        <w:rPr>
          <w:lang w:val="es-ES"/>
        </w:rPr>
        <w:t xml:space="preserve">Cuando el juez recibe los documentos, toma una decisión. Para ello, utiliza la </w:t>
      </w:r>
      <w:r w:rsidR="005E0F75">
        <w:rPr>
          <w:lang w:val="es-ES"/>
        </w:rPr>
        <w:t>“</w:t>
      </w:r>
      <w:r w:rsidR="005E0F75" w:rsidRPr="005E0F75">
        <w:rPr>
          <w:lang w:val="es-ES"/>
        </w:rPr>
        <w:t>orden</w:t>
      </w:r>
      <w:r w:rsidR="005E0F75">
        <w:rPr>
          <w:lang w:val="es-ES"/>
        </w:rPr>
        <w:t>”</w:t>
      </w:r>
      <w:r w:rsidR="005E0F75" w:rsidRPr="005E0F75">
        <w:rPr>
          <w:lang w:val="es-ES"/>
        </w:rPr>
        <w:t>. El tribunal la envía a la dirección que usted haya facilitado. Si se concede la orden, significa que el juez está de acuerdo con que usted participe en la audiencia de forma remota. Si se deniega la orden, no podrá participar en la audiencia a través de Webex ni por teléfono, y deberá presentarse en persona en el edificio del tribunal.</w:t>
      </w:r>
    </w:p>
    <w:p w14:paraId="0EC06CEC" w14:textId="399BE0D8" w:rsidR="00422E8C" w:rsidRPr="008B6B1C" w:rsidRDefault="008B6B1C" w:rsidP="00422E8C">
      <w:pPr>
        <w:numPr>
          <w:ilvl w:val="0"/>
          <w:numId w:val="19"/>
        </w:numPr>
        <w:tabs>
          <w:tab w:val="clear" w:pos="720"/>
        </w:tabs>
        <w:ind w:left="1890" w:hanging="450"/>
        <w:rPr>
          <w:lang w:val="es-ES"/>
        </w:rPr>
      </w:pPr>
      <w:r>
        <w:rPr>
          <w:lang w:val="es-ES"/>
        </w:rPr>
        <w:t xml:space="preserve">Si usted no ha recibido información por correo, también puede </w:t>
      </w:r>
      <w:r>
        <w:rPr>
          <w:b/>
          <w:bCs/>
          <w:lang w:val="es-ES"/>
        </w:rPr>
        <w:t>verificar</w:t>
      </w:r>
      <w:r w:rsidR="00422E8C" w:rsidRPr="008B6B1C">
        <w:rPr>
          <w:lang w:val="es-ES"/>
        </w:rPr>
        <w:t>:</w:t>
      </w:r>
    </w:p>
    <w:p w14:paraId="071F47AB" w14:textId="412EF346" w:rsidR="00422E8C" w:rsidRPr="008B6B1C" w:rsidRDefault="0011276F" w:rsidP="00F958A8">
      <w:pPr>
        <w:numPr>
          <w:ilvl w:val="1"/>
          <w:numId w:val="19"/>
        </w:numPr>
        <w:spacing w:line="240" w:lineRule="auto"/>
        <w:ind w:left="1890" w:hanging="450"/>
        <w:rPr>
          <w:lang w:val="es-ES"/>
        </w:rPr>
      </w:pPr>
      <w:r w:rsidRPr="008B6B1C">
        <w:rPr>
          <w:b/>
          <w:bCs/>
          <w:lang w:val="es-ES"/>
        </w:rPr>
        <w:t>Por teléfono</w:t>
      </w:r>
      <w:r w:rsidR="00422E8C" w:rsidRPr="008B6B1C">
        <w:rPr>
          <w:b/>
          <w:bCs/>
          <w:lang w:val="es-ES"/>
        </w:rPr>
        <w:t xml:space="preserve">: </w:t>
      </w:r>
      <w:r w:rsidR="008B6B1C">
        <w:rPr>
          <w:lang w:val="es-ES"/>
        </w:rPr>
        <w:t xml:space="preserve">Llame al </w:t>
      </w:r>
      <w:r w:rsidR="00422E8C" w:rsidRPr="008B6B1C">
        <w:rPr>
          <w:lang w:val="es-ES"/>
        </w:rPr>
        <w:t>1-800-898-7180. Selec</w:t>
      </w:r>
      <w:r w:rsidR="008B6B1C">
        <w:rPr>
          <w:lang w:val="es-ES"/>
        </w:rPr>
        <w:t>cione su idioma, introduzca su Número A y siga las instrucciones para obtener más información sobre su próxima audiencia</w:t>
      </w:r>
      <w:r w:rsidR="00422E8C" w:rsidRPr="008B6B1C">
        <w:rPr>
          <w:lang w:val="es-ES"/>
        </w:rPr>
        <w:t>.</w:t>
      </w:r>
    </w:p>
    <w:p w14:paraId="560D2BDC" w14:textId="6343CDBA" w:rsidR="00422E8C" w:rsidRPr="008B6B1C" w:rsidRDefault="000D1F0D" w:rsidP="00F958A8">
      <w:pPr>
        <w:numPr>
          <w:ilvl w:val="1"/>
          <w:numId w:val="19"/>
        </w:numPr>
        <w:spacing w:line="240" w:lineRule="auto"/>
        <w:ind w:left="1890" w:hanging="450"/>
        <w:rPr>
          <w:lang w:val="es-ES"/>
        </w:rPr>
      </w:pPr>
      <w:r w:rsidRPr="008B6B1C">
        <w:rPr>
          <w:noProof/>
          <w:lang w:val="es-ES"/>
        </w:rPr>
        <w:lastRenderedPageBreak/>
        <mc:AlternateContent>
          <mc:Choice Requires="wps">
            <w:drawing>
              <wp:anchor distT="45720" distB="45720" distL="114300" distR="114300" simplePos="0" relativeHeight="251727872" behindDoc="0" locked="0" layoutInCell="1" allowOverlap="1" wp14:anchorId="3B3837A8" wp14:editId="5DEB7F93">
                <wp:simplePos x="0" y="0"/>
                <wp:positionH relativeFrom="column">
                  <wp:posOffset>-352425</wp:posOffset>
                </wp:positionH>
                <wp:positionV relativeFrom="paragraph">
                  <wp:posOffset>504825</wp:posOffset>
                </wp:positionV>
                <wp:extent cx="1148715" cy="342900"/>
                <wp:effectExtent l="0" t="0" r="0" b="0"/>
                <wp:wrapSquare wrapText="bothSides"/>
                <wp:docPr id="11476012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8715" cy="342900"/>
                        </a:xfrm>
                        <a:prstGeom prst="rect">
                          <a:avLst/>
                        </a:prstGeom>
                        <a:noFill/>
                        <a:ln w="9525">
                          <a:noFill/>
                          <a:miter lim="800000"/>
                          <a:headEnd/>
                          <a:tailEnd/>
                        </a:ln>
                      </wps:spPr>
                      <wps:txbx>
                        <w:txbxContent>
                          <w:p w14:paraId="4C9E667F" w14:textId="77777777" w:rsidR="000D1F0D" w:rsidRPr="005E0F75" w:rsidRDefault="000D1F0D" w:rsidP="000D1F0D">
                            <w:pPr>
                              <w:rPr>
                                <w:b/>
                                <w:bCs/>
                                <w:color w:val="FFFFFF" w:themeColor="background1"/>
                                <w:sz w:val="36"/>
                                <w:szCs w:val="36"/>
                                <w:lang w:val="es-ES"/>
                              </w:rPr>
                            </w:pPr>
                            <w:r w:rsidRPr="005E0F75">
                              <w:rPr>
                                <w:b/>
                                <w:bCs/>
                                <w:color w:val="FFFFFF" w:themeColor="background1"/>
                                <w:sz w:val="36"/>
                                <w:szCs w:val="36"/>
                                <w:lang w:val="es-ES"/>
                              </w:rPr>
                              <w:t>Verificar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3837A8" id="_x0000_s1032" type="#_x0000_t202" style="position:absolute;left:0;text-align:left;margin-left:-27.75pt;margin-top:39.75pt;width:90.45pt;height:27pt;z-index:251727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" filled="f" stroked="f">
                <v:textbox>
                  <w:txbxContent>
                    <w:p w14:paraId="4C9E667F" w14:textId="77777777" w:rsidR="000D1F0D" w:rsidRPr="005E0F75" w:rsidRDefault="000D1F0D" w:rsidP="000D1F0D">
                      <w:pPr>
                        <w:rPr>
                          <w:b/>
                          <w:bCs/>
                          <w:color w:val="FFFFFF" w:themeColor="background1"/>
                          <w:sz w:val="36"/>
                          <w:szCs w:val="36"/>
                          <w:lang w:val="es-ES"/>
                        </w:rPr>
                      </w:pPr>
                      <w:r w:rsidRPr="005E0F75">
                        <w:rPr>
                          <w:b/>
                          <w:bCs/>
                          <w:color w:val="FFFFFF" w:themeColor="background1"/>
                          <w:sz w:val="36"/>
                          <w:szCs w:val="36"/>
                          <w:lang w:val="es-ES"/>
                        </w:rPr>
                        <w:t>Verificar</w:t>
                      </w:r>
                    </w:p>
                  </w:txbxContent>
                </v:textbox>
                <w10:wrap type="square"/>
              </v:shape>
            </w:pict>
          </mc:Fallback>
        </mc:AlternateContent>
      </w:r>
      <w:r w:rsidRPr="008B6B1C">
        <w:rPr>
          <w:noProof/>
          <w:lang w:val="es-ES"/>
        </w:rPr>
        <mc:AlternateContent>
          <mc:Choice Requires="wps">
            <w:drawing>
              <wp:anchor distT="0" distB="0" distL="114300" distR="114300" simplePos="0" relativeHeight="251725824" behindDoc="0" locked="0" layoutInCell="1" allowOverlap="1" wp14:anchorId="6C36BE97" wp14:editId="1A5B36F6">
                <wp:simplePos x="0" y="0"/>
                <wp:positionH relativeFrom="column">
                  <wp:posOffset>-1076325</wp:posOffset>
                </wp:positionH>
                <wp:positionV relativeFrom="paragraph">
                  <wp:posOffset>556260</wp:posOffset>
                </wp:positionV>
                <wp:extent cx="2487295" cy="1114425"/>
                <wp:effectExtent l="635" t="18415" r="27940" b="27940"/>
                <wp:wrapNone/>
                <wp:docPr id="378175384" name="Arrow: Chevron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400000">
                          <a:off x="0" y="0"/>
                          <a:ext cx="2487295" cy="1114425"/>
                        </a:xfrm>
                        <a:custGeom>
                          <a:avLst/>
                          <a:gdLst>
                            <a:gd name="connsiteX0" fmla="*/ 0 w 4736465"/>
                            <a:gd name="connsiteY0" fmla="*/ 0 h 1114425"/>
                            <a:gd name="connsiteX1" fmla="*/ 4179253 w 4736465"/>
                            <a:gd name="connsiteY1" fmla="*/ 0 h 1114425"/>
                            <a:gd name="connsiteX2" fmla="*/ 4736465 w 4736465"/>
                            <a:gd name="connsiteY2" fmla="*/ 557213 h 1114425"/>
                            <a:gd name="connsiteX3" fmla="*/ 4179253 w 4736465"/>
                            <a:gd name="connsiteY3" fmla="*/ 1114425 h 1114425"/>
                            <a:gd name="connsiteX4" fmla="*/ 0 w 4736465"/>
                            <a:gd name="connsiteY4" fmla="*/ 1114425 h 1114425"/>
                            <a:gd name="connsiteX5" fmla="*/ 557213 w 4736465"/>
                            <a:gd name="connsiteY5" fmla="*/ 557213 h 1114425"/>
                            <a:gd name="connsiteX6" fmla="*/ 0 w 4736465"/>
                            <a:gd name="connsiteY6" fmla="*/ 0 h 1114425"/>
                            <a:gd name="connsiteX0" fmla="*/ 0 w 4193540"/>
                            <a:gd name="connsiteY0" fmla="*/ 0 h 1114425"/>
                            <a:gd name="connsiteX1" fmla="*/ 4179253 w 4193540"/>
                            <a:gd name="connsiteY1" fmla="*/ 0 h 1114425"/>
                            <a:gd name="connsiteX2" fmla="*/ 4193540 w 4193540"/>
                            <a:gd name="connsiteY2" fmla="*/ 528638 h 1114425"/>
                            <a:gd name="connsiteX3" fmla="*/ 4179253 w 4193540"/>
                            <a:gd name="connsiteY3" fmla="*/ 1114425 h 1114425"/>
                            <a:gd name="connsiteX4" fmla="*/ 0 w 4193540"/>
                            <a:gd name="connsiteY4" fmla="*/ 1114425 h 1114425"/>
                            <a:gd name="connsiteX5" fmla="*/ 557213 w 4193540"/>
                            <a:gd name="connsiteY5" fmla="*/ 557213 h 1114425"/>
                            <a:gd name="connsiteX6" fmla="*/ 0 w 4193540"/>
                            <a:gd name="connsiteY6" fmla="*/ 0 h 11144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4193540" h="1114425">
                              <a:moveTo>
                                <a:pt x="0" y="0"/>
                              </a:moveTo>
                              <a:lnTo>
                                <a:pt x="4179253" y="0"/>
                              </a:lnTo>
                              <a:lnTo>
                                <a:pt x="4193540" y="528638"/>
                              </a:lnTo>
                              <a:lnTo>
                                <a:pt x="4179253" y="1114425"/>
                              </a:lnTo>
                              <a:lnTo>
                                <a:pt x="0" y="1114425"/>
                              </a:lnTo>
                              <a:lnTo>
                                <a:pt x="557213" y="557213"/>
                              </a:lnTo>
                              <a:lnTo>
                                <a:pt x="0" y="0"/>
                              </a:lnTo>
                              <a:close/>
                            </a:path>
                          </a:pathLst>
                        </a:custGeom>
                        <a:solidFill>
                          <a:srgbClr val="0E2841">
                            <a:lumMod val="50000"/>
                            <a:lumOff val="50000"/>
                          </a:srgbClr>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6716843" id="Arrow: Chevron 7" o:spid="_x0000_s1026" alt="&quot;&quot;" style="position:absolute;margin-left:-84.75pt;margin-top:43.8pt;width:195.85pt;height:87.75pt;rotation:90;z-index:251725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4193540,1114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" path="m,l4179253,r14287,528638l4179253,1114425,,1114425,557213,557213,,xe" fillcolor="#4e95d9" strokecolor="#042433" strokeweight="1pt">
                <v:stroke joinstyle="miter"/>
                <v:path arrowok="t" o:connecttype="custom" o:connectlocs="0,0;2478821,0;2487295,528638;2478821,1114425;0,1114425;330497,557213;0,0" o:connectangles="0,0,0,0,0,0,0"/>
              </v:shape>
            </w:pict>
          </mc:Fallback>
        </mc:AlternateContent>
      </w:r>
      <w:r w:rsidR="0011276F" w:rsidRPr="008B6B1C">
        <w:rPr>
          <w:b/>
          <w:bCs/>
          <w:lang w:val="es-ES"/>
        </w:rPr>
        <w:t>Por teléfono</w:t>
      </w:r>
      <w:r w:rsidR="00422E8C" w:rsidRPr="008B6B1C">
        <w:rPr>
          <w:b/>
          <w:bCs/>
          <w:lang w:val="es-ES"/>
        </w:rPr>
        <w:t xml:space="preserve">: </w:t>
      </w:r>
      <w:r w:rsidR="008B6B1C" w:rsidRPr="008B6B1C">
        <w:rPr>
          <w:lang w:val="es-ES"/>
        </w:rPr>
        <w:t>Llame directame</w:t>
      </w:r>
      <w:r w:rsidR="008B6B1C">
        <w:rPr>
          <w:lang w:val="es-ES"/>
        </w:rPr>
        <w:t xml:space="preserve">nte al tribunal. Pida a la persona que responda que compruebe si se ha concedido su petición. Tenga a mano su </w:t>
      </w:r>
      <w:r w:rsidR="00996A7A">
        <w:rPr>
          <w:lang w:val="es-ES"/>
        </w:rPr>
        <w:t>N</w:t>
      </w:r>
      <w:r w:rsidR="008B6B1C">
        <w:rPr>
          <w:lang w:val="es-ES"/>
        </w:rPr>
        <w:t>úmero A y el nombre del juez que lleva el caso</w:t>
      </w:r>
      <w:r w:rsidR="00422E8C" w:rsidRPr="008B6B1C">
        <w:rPr>
          <w:lang w:val="es-ES"/>
        </w:rPr>
        <w:t>.</w:t>
      </w:r>
    </w:p>
    <w:p w14:paraId="52586E5D" w14:textId="3CC6609F" w:rsidR="00422E8C" w:rsidRPr="008B6B1C" w:rsidRDefault="008B6B1C" w:rsidP="00422E8C">
      <w:pPr>
        <w:numPr>
          <w:ilvl w:val="2"/>
          <w:numId w:val="19"/>
        </w:numPr>
        <w:ind w:left="1890" w:hanging="450"/>
        <w:rPr>
          <w:lang w:val="es-ES"/>
        </w:rPr>
      </w:pPr>
      <w:r>
        <w:rPr>
          <w:lang w:val="es-ES"/>
        </w:rPr>
        <w:t xml:space="preserve">Si su tribunal está en </w:t>
      </w:r>
      <w:r w:rsidR="00422E8C" w:rsidRPr="008B6B1C">
        <w:rPr>
          <w:lang w:val="es-ES"/>
        </w:rPr>
        <w:t xml:space="preserve">Minnesota, </w:t>
      </w:r>
      <w:r w:rsidR="0011276F" w:rsidRPr="008B6B1C">
        <w:rPr>
          <w:lang w:val="es-ES"/>
        </w:rPr>
        <w:t>el número telefónico es</w:t>
      </w:r>
      <w:r w:rsidR="00422E8C" w:rsidRPr="008B6B1C">
        <w:rPr>
          <w:lang w:val="es-ES"/>
        </w:rPr>
        <w:t xml:space="preserve"> 612-725-3765.</w:t>
      </w:r>
    </w:p>
    <w:p w14:paraId="258EBEA7" w14:textId="35E61A0A" w:rsidR="00422E8C" w:rsidRPr="008B6B1C" w:rsidRDefault="008B6B1C" w:rsidP="00F958A8">
      <w:pPr>
        <w:numPr>
          <w:ilvl w:val="2"/>
          <w:numId w:val="19"/>
        </w:numPr>
        <w:spacing w:line="240" w:lineRule="auto"/>
        <w:ind w:left="1890" w:hanging="450"/>
        <w:rPr>
          <w:lang w:val="es-ES"/>
        </w:rPr>
      </w:pPr>
      <w:r w:rsidRPr="008B6B1C">
        <w:rPr>
          <w:lang w:val="es-ES"/>
        </w:rPr>
        <w:t xml:space="preserve">Si su tribunal está en otro estado, visite </w:t>
      </w:r>
      <w:hyperlink r:id="rId42" w:history="1">
        <w:r w:rsidRPr="008B6B1C">
          <w:rPr>
            <w:rStyle w:val="Hyperlink"/>
            <w:lang w:val="es-ES"/>
          </w:rPr>
          <w:t>https://www.justice.gov/eoir/find-immigration-court-and-access-internet-based-hearings</w:t>
        </w:r>
      </w:hyperlink>
      <w:r w:rsidR="00F96229" w:rsidRPr="008B6B1C">
        <w:rPr>
          <w:lang w:val="es-ES"/>
        </w:rPr>
        <w:t xml:space="preserve"> </w:t>
      </w:r>
      <w:r w:rsidRPr="008B6B1C">
        <w:rPr>
          <w:lang w:val="es-ES"/>
        </w:rPr>
        <w:t>para obtener el número telefónico</w:t>
      </w:r>
      <w:r w:rsidR="00422E8C" w:rsidRPr="008B6B1C">
        <w:rPr>
          <w:lang w:val="es-ES"/>
        </w:rPr>
        <w:t>.</w:t>
      </w:r>
    </w:p>
    <w:tbl>
      <w:tblPr>
        <w:tblStyle w:val="TableGrid1"/>
        <w:tblpPr w:leftFromText="187" w:rightFromText="187" w:vertAnchor="page" w:horzAnchor="margin" w:tblpXSpec="center" w:tblpY="12901"/>
        <w:tblOverlap w:val="never"/>
        <w:tblW w:w="10530" w:type="dxa"/>
        <w:tblBorders>
          <w:top w:val="single" w:sz="18" w:space="0" w:color="6B9039"/>
          <w:left w:val="none" w:sz="0" w:space="0" w:color="auto"/>
          <w:bottom w:val="none" w:sz="0" w:space="0" w:color="auto"/>
          <w:right w:val="none" w:sz="0" w:space="0" w:color="auto"/>
          <w:insideH w:val="none" w:sz="0" w:space="0" w:color="auto"/>
          <w:insideV w:val="none" w:sz="0" w:space="0" w:color="auto"/>
        </w:tblBorders>
        <w:shd w:val="solid" w:color="DDD9C3" w:fill="DDD9C3"/>
        <w:tblLook w:val="04A0" w:firstRow="1" w:lastRow="0" w:firstColumn="1" w:lastColumn="0" w:noHBand="0" w:noVBand="1"/>
      </w:tblPr>
      <w:tblGrid>
        <w:gridCol w:w="10530"/>
      </w:tblGrid>
      <w:tr w:rsidR="00387ECB" w:rsidRPr="00387ECB" w14:paraId="25389CF5" w14:textId="77777777" w:rsidTr="00387ECB">
        <w:tc>
          <w:tcPr>
            <w:tcW w:w="10530" w:type="dxa"/>
            <w:shd w:val="solid" w:color="DDD9C3" w:fill="DDD9C3"/>
          </w:tcPr>
          <w:p w14:paraId="18CF2286" w14:textId="77777777" w:rsidR="00387ECB" w:rsidRPr="00387ECB" w:rsidRDefault="00387ECB" w:rsidP="00387ECB">
            <w:pPr>
              <w:widowControl w:val="0"/>
              <w:overflowPunct w:val="0"/>
              <w:autoSpaceDE w:val="0"/>
              <w:autoSpaceDN w:val="0"/>
              <w:adjustRightInd w:val="0"/>
              <w:jc w:val="center"/>
              <w:rPr>
                <w:rFonts w:cs="Calibri"/>
                <w:bCs/>
                <w:i/>
                <w:sz w:val="18"/>
                <w:szCs w:val="18"/>
                <w:lang w:val="es-ES_tradnl"/>
              </w:rPr>
            </w:pPr>
            <w:r w:rsidRPr="00387ECB">
              <w:rPr>
                <w:rFonts w:cs="Calibri"/>
                <w:b/>
                <w:i/>
                <w:sz w:val="18"/>
                <w:szCs w:val="18"/>
                <w:lang w:val="es-ES_tradnl"/>
              </w:rPr>
              <w:t>Las hojas informativas son información legal NO asesoramiento legal</w:t>
            </w:r>
            <w:r w:rsidRPr="00387ECB">
              <w:rPr>
                <w:rFonts w:cs="Calibri"/>
                <w:bCs/>
                <w:i/>
                <w:sz w:val="18"/>
                <w:szCs w:val="18"/>
                <w:lang w:val="es-ES_tradnl"/>
              </w:rPr>
              <w:t>. Consulte con un abogado para obtener asesoramiento.</w:t>
            </w:r>
            <w:r w:rsidRPr="00387ECB">
              <w:rPr>
                <w:rFonts w:cs="Calibri"/>
                <w:bCs/>
                <w:i/>
                <w:sz w:val="18"/>
                <w:szCs w:val="18"/>
                <w:lang w:val="es-ES_tradnl"/>
              </w:rPr>
              <w:br/>
              <w:t>No use esta hoja informativa si tiene más de un año. Pídanos actualizaciones, una lista de hojas informativas o formatos alternativos.</w:t>
            </w:r>
          </w:p>
          <w:p w14:paraId="5D6C272D" w14:textId="77777777" w:rsidR="00387ECB" w:rsidRPr="00387ECB" w:rsidRDefault="00387ECB" w:rsidP="00387ECB">
            <w:pPr>
              <w:widowControl w:val="0"/>
              <w:overflowPunct w:val="0"/>
              <w:autoSpaceDE w:val="0"/>
              <w:autoSpaceDN w:val="0"/>
              <w:adjustRightInd w:val="0"/>
              <w:jc w:val="center"/>
              <w:rPr>
                <w:rFonts w:cs="Calibri"/>
                <w:bCs/>
                <w:i/>
                <w:sz w:val="10"/>
                <w:szCs w:val="10"/>
                <w:lang w:val="es-ES_tradnl"/>
              </w:rPr>
            </w:pPr>
          </w:p>
          <w:p w14:paraId="1927C18A" w14:textId="77777777" w:rsidR="00387ECB" w:rsidRPr="00387ECB" w:rsidRDefault="00387ECB" w:rsidP="00387ECB">
            <w:pPr>
              <w:tabs>
                <w:tab w:val="left" w:pos="180"/>
              </w:tabs>
              <w:ind w:left="187" w:hanging="187"/>
              <w:rPr>
                <w:rFonts w:cs="Calibri"/>
                <w:lang w:val="es-US"/>
              </w:rPr>
            </w:pPr>
            <w:r w:rsidRPr="00387ECB">
              <w:rPr>
                <w:rFonts w:cs="Calibri"/>
                <w:b/>
                <w:iCs/>
                <w:sz w:val="17"/>
                <w:szCs w:val="17"/>
                <w:lang w:val="es-US"/>
              </w:rPr>
              <w:t>© 2025 Minnesota Legal Services Coalition</w:t>
            </w:r>
            <w:r w:rsidRPr="00387ECB">
              <w:rPr>
                <w:rFonts w:cs="Calibri"/>
                <w:b/>
                <w:sz w:val="17"/>
                <w:szCs w:val="17"/>
                <w:lang w:val="es-ES_tradnl"/>
              </w:rPr>
              <w:t xml:space="preserve">. </w:t>
            </w:r>
            <w:r w:rsidRPr="00387ECB">
              <w:rPr>
                <w:rFonts w:cs="Calibri"/>
                <w:bCs/>
                <w:sz w:val="17"/>
                <w:szCs w:val="17"/>
                <w:lang w:val="es-ES_tradnl"/>
              </w:rPr>
              <w:t>Este documento se puede reproducir y usar sólo para propósitos personales y educativos no comerciales. Todo otro derecho está reservado. Este aviso debe permanecer en todas las copias. La reproducción, distribución y uso con fines comerciales están estrictamente prohibidos.</w:t>
            </w:r>
          </w:p>
        </w:tc>
      </w:tr>
    </w:tbl>
    <w:p w14:paraId="1F73E18C" w14:textId="2D06D2CC" w:rsidR="009734F5" w:rsidRPr="00CD5BD4" w:rsidRDefault="008B6B1C" w:rsidP="00975F68">
      <w:pPr>
        <w:numPr>
          <w:ilvl w:val="1"/>
          <w:numId w:val="19"/>
        </w:numPr>
        <w:spacing w:line="240" w:lineRule="auto"/>
        <w:ind w:left="1890" w:hanging="450"/>
        <w:rPr>
          <w:lang w:val="es-ES"/>
        </w:rPr>
      </w:pPr>
      <w:r w:rsidRPr="00CD5BD4">
        <w:rPr>
          <w:b/>
          <w:bCs/>
          <w:lang w:val="es-ES"/>
        </w:rPr>
        <w:t>En línea</w:t>
      </w:r>
      <w:r w:rsidR="00422E8C" w:rsidRPr="00CD5BD4">
        <w:rPr>
          <w:b/>
          <w:bCs/>
          <w:lang w:val="es-ES"/>
        </w:rPr>
        <w:t xml:space="preserve">: </w:t>
      </w:r>
      <w:r w:rsidRPr="00CD5BD4">
        <w:rPr>
          <w:lang w:val="es-ES"/>
        </w:rPr>
        <w:t>visite</w:t>
      </w:r>
      <w:r w:rsidR="00422E8C" w:rsidRPr="00CD5BD4">
        <w:rPr>
          <w:lang w:val="es-ES"/>
        </w:rPr>
        <w:t xml:space="preserve"> </w:t>
      </w:r>
      <w:hyperlink r:id="rId43" w:history="1">
        <w:r w:rsidR="00422E8C" w:rsidRPr="00CD5BD4">
          <w:rPr>
            <w:rStyle w:val="Hyperlink"/>
            <w:color w:val="0000FF"/>
            <w:lang w:val="es-ES"/>
          </w:rPr>
          <w:t>https://acis.eoir.justice.gov/en/</w:t>
        </w:r>
      </w:hyperlink>
      <w:r w:rsidR="00F96229" w:rsidRPr="00CD5BD4">
        <w:rPr>
          <w:color w:val="0000FF"/>
          <w:lang w:val="es-ES"/>
        </w:rPr>
        <w:t xml:space="preserve"> </w:t>
      </w:r>
      <w:r w:rsidR="00996A7A" w:rsidRPr="00CD5BD4">
        <w:rPr>
          <w:lang w:val="es-ES"/>
        </w:rPr>
        <w:t>e introduzca su Número A. Compruebe si la audiencia es “presencial,” “por internet” o</w:t>
      </w:r>
      <w:r w:rsidR="00387ECB" w:rsidRPr="00CD5BD4">
        <w:rPr>
          <w:lang w:val="es-ES"/>
        </w:rPr>
        <w:t xml:space="preserve"> </w:t>
      </w:r>
      <w:r w:rsidR="00996A7A" w:rsidRPr="00CD5BD4">
        <w:rPr>
          <w:lang w:val="es-ES"/>
        </w:rPr>
        <w:t>“telefónica</w:t>
      </w:r>
      <w:r w:rsidR="00422E8C" w:rsidRPr="00CD5BD4">
        <w:rPr>
          <w:lang w:val="es-ES"/>
        </w:rPr>
        <w:t>"</w:t>
      </w:r>
      <w:r w:rsidR="00F958A8" w:rsidRPr="00CD5BD4">
        <w:rPr>
          <w:lang w:val="es-ES"/>
        </w:rPr>
        <w:t xml:space="preserve"> (</w:t>
      </w:r>
      <w:r w:rsidR="00996A7A" w:rsidRPr="00CD5BD4">
        <w:rPr>
          <w:lang w:val="es-ES"/>
        </w:rPr>
        <w:t>por</w:t>
      </w:r>
      <w:r w:rsidR="00F958A8" w:rsidRPr="00CD5BD4">
        <w:rPr>
          <w:lang w:val="es-ES"/>
        </w:rPr>
        <w:t xml:space="preserve"> </w:t>
      </w:r>
      <w:r w:rsidR="00996A7A" w:rsidRPr="00CD5BD4">
        <w:rPr>
          <w:lang w:val="es-ES"/>
        </w:rPr>
        <w:t>tel</w:t>
      </w:r>
      <w:r w:rsidR="004C7CFE" w:rsidRPr="00CD5BD4">
        <w:rPr>
          <w:lang w:val="es-ES"/>
        </w:rPr>
        <w:t>é</w:t>
      </w:r>
      <w:r w:rsidR="00996A7A" w:rsidRPr="00CD5BD4">
        <w:rPr>
          <w:lang w:val="es-ES"/>
        </w:rPr>
        <w:t>f</w:t>
      </w:r>
      <w:r w:rsidR="004C7CFE" w:rsidRPr="00CD5BD4">
        <w:rPr>
          <w:lang w:val="es-ES"/>
        </w:rPr>
        <w:t>o</w:t>
      </w:r>
      <w:r w:rsidR="00996A7A" w:rsidRPr="00CD5BD4">
        <w:rPr>
          <w:lang w:val="es-ES"/>
        </w:rPr>
        <w:t>no</w:t>
      </w:r>
      <w:r w:rsidR="00F958A8" w:rsidRPr="00CD5BD4">
        <w:rPr>
          <w:lang w:val="es-ES"/>
        </w:rPr>
        <w:t>).</w:t>
      </w:r>
    </w:p>
    <w:sectPr w:rsidR="009734F5" w:rsidRPr="00CD5BD4" w:rsidSect="00F32A98">
      <w:footerReference w:type="default" r:id="rId44"/>
      <w:footerReference w:type="first" r:id="rId45"/>
      <w:pgSz w:w="12240" w:h="15840"/>
      <w:pgMar w:top="117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0EABE5" w14:textId="77777777" w:rsidR="00DA2C6A" w:rsidRDefault="00DA2C6A" w:rsidP="00987121">
      <w:pPr>
        <w:spacing w:after="0" w:line="240" w:lineRule="auto"/>
      </w:pPr>
      <w:r>
        <w:separator/>
      </w:r>
    </w:p>
  </w:endnote>
  <w:endnote w:type="continuationSeparator" w:id="0">
    <w:p w14:paraId="22A999DA" w14:textId="77777777" w:rsidR="00DA2C6A" w:rsidRDefault="00DA2C6A" w:rsidP="009871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DaunPenh">
    <w:charset w:val="00"/>
    <w:family w:val="auto"/>
    <w:pitch w:val="variable"/>
    <w:sig w:usb0="80000003" w:usb1="00000000" w:usb2="00010000" w:usb3="00000000" w:csb0="00000001" w:csb1="00000000"/>
  </w:font>
  <w:font w:name="Myanmar Text">
    <w:panose1 w:val="020B0502040204020203"/>
    <w:charset w:val="00"/>
    <w:family w:val="swiss"/>
    <w:pitch w:val="variable"/>
    <w:sig w:usb0="80000003" w:usb1="00000000" w:usb2="000004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DF51E2" w14:textId="3F1FA057" w:rsidR="0029556F" w:rsidRDefault="00141D3B" w:rsidP="00141D3B">
    <w:pPr>
      <w:pStyle w:val="Footer"/>
      <w:jc w:val="right"/>
    </w:pPr>
    <w:r w:rsidRPr="00CE3534">
      <w:rPr>
        <w:rFonts w:ascii="Arial Rounded MT Bold" w:eastAsia="SimSun" w:hAnsi="Arial Rounded MT Bold" w:cs="DaunPenh"/>
        <w:bCs/>
        <w:kern w:val="0"/>
        <w:sz w:val="20"/>
        <w:szCs w:val="20"/>
        <w:lang w:val="en-CA" w:bidi="km-KH"/>
        <w14:ligatures w14:val="none"/>
      </w:rPr>
      <w:t>I-</w:t>
    </w:r>
    <w:r>
      <w:rPr>
        <w:rFonts w:ascii="Arial Rounded MT Bold" w:eastAsia="SimSun" w:hAnsi="Arial Rounded MT Bold" w:cs="DaunPenh"/>
        <w:bCs/>
        <w:kern w:val="0"/>
        <w:sz w:val="20"/>
        <w:szCs w:val="20"/>
        <w:lang w:val="en-CA" w:bidi="km-KH"/>
        <w14:ligatures w14:val="none"/>
      </w:rPr>
      <w:t xml:space="preserve">10.5 </w:t>
    </w:r>
    <w:r w:rsidRPr="00CE3534">
      <w:rPr>
        <w:rFonts w:ascii="Arial Rounded MT Bold" w:eastAsia="SimSun" w:hAnsi="Arial Rounded MT Bold" w:cs="DaunPenh"/>
        <w:bCs/>
        <w:kern w:val="0"/>
        <w:sz w:val="20"/>
        <w:szCs w:val="20"/>
        <w:lang w:val="en-CA" w:bidi="km-KH"/>
        <w14:ligatures w14:val="none"/>
      </w:rPr>
      <w:t xml:space="preserve">pg. </w:t>
    </w:r>
    <w:r>
      <w:rPr>
        <w:rFonts w:ascii="Arial Rounded MT Bold" w:eastAsia="SimSun" w:hAnsi="Arial Rounded MT Bold" w:cs="DaunPenh"/>
        <w:bCs/>
        <w:kern w:val="0"/>
        <w:sz w:val="20"/>
        <w:szCs w:val="20"/>
        <w:lang w:val="en-CA" w:bidi="km-KH"/>
        <w14:ligatures w14:val="none"/>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9C1B50" w14:textId="77777777" w:rsidR="00422746" w:rsidRDefault="00422746" w:rsidP="00422746">
    <w:pPr>
      <w:ind w:left="-180" w:right="-180"/>
      <w:rPr>
        <w:rFonts w:ascii="Arial Rounded MT Bold" w:hAnsi="Arial Rounded MT Bold" w:cs="DaunPenh"/>
        <w:bCs/>
        <w:sz w:val="20"/>
        <w:szCs w:val="20"/>
        <w:lang w:val="es-MX" w:bidi="km-KH"/>
      </w:rPr>
    </w:pPr>
    <w:r>
      <w:rPr>
        <w:rFonts w:ascii="Arial Rounded MT Bold" w:hAnsi="Arial Rounded MT Bold" w:cs="DaunPenh"/>
        <w:bCs/>
        <w:noProof/>
        <w:sz w:val="20"/>
        <w:szCs w:val="20"/>
        <w:lang w:val="es-MX" w:bidi="km-KH"/>
      </w:rPr>
      <mc:AlternateContent>
        <mc:Choice Requires="wps">
          <w:drawing>
            <wp:anchor distT="0" distB="0" distL="114300" distR="114300" simplePos="0" relativeHeight="251661312" behindDoc="0" locked="0" layoutInCell="1" allowOverlap="1" wp14:anchorId="2F765536" wp14:editId="7CDDBEC5">
              <wp:simplePos x="0" y="0"/>
              <wp:positionH relativeFrom="margin">
                <wp:align>center</wp:align>
              </wp:positionH>
              <wp:positionV relativeFrom="paragraph">
                <wp:posOffset>132715</wp:posOffset>
              </wp:positionV>
              <wp:extent cx="6467475" cy="9525"/>
              <wp:effectExtent l="19050" t="19050" r="28575" b="28575"/>
              <wp:wrapNone/>
              <wp:docPr id="1613927263" name="AutoShap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7475" cy="9525"/>
                      </a:xfrm>
                      <a:prstGeom prst="straightConnector1">
                        <a:avLst/>
                      </a:prstGeom>
                      <a:noFill/>
                      <a:ln w="28575">
                        <a:solidFill>
                          <a:schemeClr val="accent3">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A8F45C4" id="_x0000_t32" coordsize="21600,21600" o:spt="32" o:oned="t" path="m,l21600,21600e" filled="f">
              <v:path arrowok="t" fillok="f" o:connecttype="none"/>
              <o:lock v:ext="edit" shapetype="t"/>
            </v:shapetype>
            <v:shape id="AutoShape 2" o:spid="_x0000_s1026" type="#_x0000_t32" alt="&quot;&quot;" style="position:absolute;margin-left:0;margin-top:10.45pt;width:509.25pt;height:.7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" strokecolor="#124f1a [2406]" strokeweight="2.25pt">
              <w10:wrap anchorx="margin"/>
            </v:shape>
          </w:pict>
        </mc:Fallback>
      </mc:AlternateContent>
    </w:r>
  </w:p>
  <w:p w14:paraId="26AB8A98" w14:textId="169E5BAE" w:rsidR="00CE3534" w:rsidRPr="00422746" w:rsidRDefault="00422746" w:rsidP="00422746">
    <w:pPr>
      <w:ind w:left="-180" w:right="-180"/>
      <w:rPr>
        <w:rFonts w:ascii="Arial Rounded MT Bold" w:eastAsia="SimSun" w:hAnsi="Arial Rounded MT Bold" w:cs="DaunPenh"/>
        <w:bCs/>
        <w:kern w:val="0"/>
        <w:sz w:val="22"/>
        <w:szCs w:val="36"/>
        <w:lang w:val="es-ES" w:bidi="km-KH"/>
        <w14:ligatures w14:val="none"/>
      </w:rPr>
    </w:pPr>
    <w:r w:rsidRPr="00212AF3">
      <w:rPr>
        <w:rFonts w:ascii="Arial Rounded MT Bold" w:hAnsi="Arial Rounded MT Bold" w:cs="DaunPenh"/>
        <w:bCs/>
        <w:sz w:val="20"/>
        <w:szCs w:val="20"/>
        <w:lang w:val="es-MX" w:bidi="km-KH"/>
      </w:rPr>
      <w:t>202</w:t>
    </w:r>
    <w:r>
      <w:rPr>
        <w:rFonts w:ascii="Arial Rounded MT Bold" w:hAnsi="Arial Rounded MT Bold" w:cs="DaunPenh"/>
        <w:bCs/>
        <w:sz w:val="20"/>
        <w:szCs w:val="20"/>
        <w:lang w:val="es-MX" w:bidi="km-KH"/>
      </w:rPr>
      <w:t>5</w:t>
    </w:r>
    <w:r w:rsidRPr="00212AF3">
      <w:rPr>
        <w:rFonts w:ascii="Arial Rounded MT Bold" w:hAnsi="Arial Rounded MT Bold" w:cs="DaunPenh"/>
        <w:bCs/>
        <w:sz w:val="20"/>
        <w:szCs w:val="20"/>
        <w:lang w:val="es-MX" w:bidi="km-KH"/>
      </w:rPr>
      <w:t xml:space="preserve">  </w:t>
    </w:r>
    <w:r w:rsidRPr="00212AF3">
      <w:rPr>
        <w:rFonts w:ascii="Arial Rounded MT Bold" w:hAnsi="Arial Rounded MT Bold" w:cs="DaunPenh"/>
        <w:bCs/>
        <w:sz w:val="22"/>
        <w:szCs w:val="36"/>
        <w:lang w:val="es-MX" w:bidi="km-KH"/>
      </w:rPr>
      <w:t xml:space="preserve">  </w:t>
    </w:r>
    <w:r w:rsidRPr="00212AF3">
      <w:rPr>
        <w:rFonts w:ascii="Arial Rounded MT Bold" w:hAnsi="Arial Rounded MT Bold" w:cs="DaunPenh"/>
        <w:bCs/>
        <w:lang w:val="es-MX" w:bidi="km-KH"/>
      </w:rPr>
      <w:t>•</w:t>
    </w:r>
    <w:r w:rsidRPr="00212AF3">
      <w:rPr>
        <w:rFonts w:ascii="Arial Rounded MT Bold" w:hAnsi="Arial Rounded MT Bold" w:cs="DaunPenh"/>
        <w:bCs/>
        <w:sz w:val="22"/>
        <w:szCs w:val="36"/>
        <w:lang w:val="es-MX" w:bidi="km-KH"/>
      </w:rPr>
      <w:t xml:space="preserve">    </w:t>
    </w:r>
    <w:r w:rsidRPr="00212AF3">
      <w:rPr>
        <w:rFonts w:ascii="Arial Rounded MT Bold" w:hAnsi="Arial Rounded MT Bold" w:cs="DaunPenh"/>
        <w:bCs/>
        <w:sz w:val="20"/>
        <w:szCs w:val="20"/>
        <w:lang w:val="es-MX" w:bidi="km-KH"/>
      </w:rPr>
      <w:t xml:space="preserve">Para más hojas informativas y otra ayuda vaya al  </w:t>
    </w:r>
    <w:hyperlink r:id="rId1" w:history="1">
      <w:r w:rsidRPr="00212AF3">
        <w:rPr>
          <w:rFonts w:ascii="Arial Rounded MT Bold" w:hAnsi="Arial Rounded MT Bold" w:cs="DaunPenh"/>
          <w:bCs/>
          <w:color w:val="0000FF"/>
          <w:sz w:val="20"/>
          <w:szCs w:val="20"/>
          <w:u w:val="single"/>
          <w:lang w:val="es-MX" w:bidi="km-KH"/>
        </w:rPr>
        <w:t>www.LawHelpMN.org/es</w:t>
      </w:r>
    </w:hyperlink>
    <w:r w:rsidRPr="00212AF3">
      <w:rPr>
        <w:rFonts w:ascii="Arial Rounded MT Bold" w:hAnsi="Arial Rounded MT Bold" w:cs="DaunPenh"/>
        <w:bCs/>
        <w:color w:val="0000FF"/>
        <w:sz w:val="20"/>
        <w:szCs w:val="20"/>
        <w:u w:val="single"/>
        <w:lang w:val="es-MX" w:bidi="km-KH"/>
      </w:rPr>
      <w:t xml:space="preserve"> </w:t>
    </w:r>
    <w:r w:rsidRPr="00212AF3">
      <w:rPr>
        <w:rFonts w:ascii="Arial Rounded MT Bold" w:hAnsi="Arial Rounded MT Bold" w:cs="DaunPenh"/>
        <w:bCs/>
        <w:sz w:val="22"/>
        <w:szCs w:val="36"/>
        <w:lang w:val="es-MX" w:bidi="km-KH"/>
      </w:rPr>
      <w:t xml:space="preserve">  </w:t>
    </w:r>
    <w:r w:rsidRPr="00212AF3">
      <w:rPr>
        <w:rFonts w:ascii="Arial Rounded MT Bold" w:hAnsi="Arial Rounded MT Bold" w:cs="DaunPenh"/>
        <w:bCs/>
        <w:lang w:val="es-MX" w:bidi="km-KH"/>
      </w:rPr>
      <w:t>•</w:t>
    </w:r>
    <w:r w:rsidRPr="00212AF3">
      <w:rPr>
        <w:rFonts w:ascii="Arial Rounded MT Bold" w:hAnsi="Arial Rounded MT Bold" w:cs="DaunPenh"/>
        <w:bCs/>
        <w:sz w:val="22"/>
        <w:szCs w:val="36"/>
        <w:lang w:val="es-MX" w:bidi="km-KH"/>
      </w:rPr>
      <w:t xml:space="preserve">   </w:t>
    </w:r>
    <w:r w:rsidR="00CE3534" w:rsidRPr="00422746">
      <w:rPr>
        <w:rFonts w:ascii="Arial Rounded MT Bold" w:eastAsia="SimSun" w:hAnsi="Arial Rounded MT Bold" w:cs="DaunPenh"/>
        <w:bCs/>
        <w:kern w:val="0"/>
        <w:sz w:val="20"/>
        <w:szCs w:val="20"/>
        <w:lang w:val="es-ES" w:bidi="km-KH"/>
        <w14:ligatures w14:val="none"/>
      </w:rPr>
      <w:t>I-10.5 pg. 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79B851" w14:textId="154B7128" w:rsidR="00F958A8" w:rsidRDefault="00F958A8" w:rsidP="00141D3B">
    <w:pPr>
      <w:pStyle w:val="Footer"/>
      <w:jc w:val="right"/>
    </w:pPr>
    <w:r w:rsidRPr="00CE3534">
      <w:rPr>
        <w:rFonts w:ascii="Arial Rounded MT Bold" w:eastAsia="SimSun" w:hAnsi="Arial Rounded MT Bold" w:cs="DaunPenh"/>
        <w:bCs/>
        <w:kern w:val="0"/>
        <w:sz w:val="20"/>
        <w:szCs w:val="20"/>
        <w:lang w:val="en-CA" w:bidi="km-KH"/>
        <w14:ligatures w14:val="none"/>
      </w:rPr>
      <w:t>I-</w:t>
    </w:r>
    <w:r>
      <w:rPr>
        <w:rFonts w:ascii="Arial Rounded MT Bold" w:eastAsia="SimSun" w:hAnsi="Arial Rounded MT Bold" w:cs="DaunPenh"/>
        <w:bCs/>
        <w:kern w:val="0"/>
        <w:sz w:val="20"/>
        <w:szCs w:val="20"/>
        <w:lang w:val="en-CA" w:bidi="km-KH"/>
        <w14:ligatures w14:val="none"/>
      </w:rPr>
      <w:t xml:space="preserve">10.5 </w:t>
    </w:r>
    <w:r w:rsidRPr="00CE3534">
      <w:rPr>
        <w:rFonts w:ascii="Arial Rounded MT Bold" w:eastAsia="SimSun" w:hAnsi="Arial Rounded MT Bold" w:cs="DaunPenh"/>
        <w:bCs/>
        <w:kern w:val="0"/>
        <w:sz w:val="20"/>
        <w:szCs w:val="20"/>
        <w:lang w:val="en-CA" w:bidi="km-KH"/>
        <w14:ligatures w14:val="none"/>
      </w:rPr>
      <w:t xml:space="preserve">pg. </w:t>
    </w:r>
    <w:r>
      <w:rPr>
        <w:rFonts w:ascii="Arial Rounded MT Bold" w:eastAsia="SimSun" w:hAnsi="Arial Rounded MT Bold" w:cs="DaunPenh"/>
        <w:bCs/>
        <w:kern w:val="0"/>
        <w:sz w:val="20"/>
        <w:szCs w:val="20"/>
        <w:lang w:val="en-CA" w:bidi="km-KH"/>
        <w14:ligatures w14:val="none"/>
      </w:rPr>
      <w:t>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A398A7" w14:textId="014F2A73" w:rsidR="00F958A8" w:rsidRPr="00CE3534" w:rsidRDefault="00F958A8" w:rsidP="00CE3534">
    <w:pPr>
      <w:tabs>
        <w:tab w:val="center" w:pos="4680"/>
        <w:tab w:val="right" w:pos="9360"/>
      </w:tabs>
      <w:spacing w:after="0" w:line="240" w:lineRule="auto"/>
      <w:rPr>
        <w:rFonts w:ascii="Calibri" w:eastAsia="SimSun" w:hAnsi="Calibri" w:cs="DaunPenh"/>
        <w:kern w:val="0"/>
        <w:sz w:val="22"/>
        <w:szCs w:val="36"/>
        <w:lang w:bidi="km-KH"/>
        <w14:ligatures w14:val="none"/>
      </w:rPr>
    </w:pPr>
  </w:p>
  <w:p w14:paraId="26240B06" w14:textId="3B570AF0" w:rsidR="00F958A8" w:rsidRPr="00CE3534" w:rsidRDefault="00F958A8" w:rsidP="00F958A8">
    <w:pPr>
      <w:tabs>
        <w:tab w:val="center" w:pos="4680"/>
        <w:tab w:val="right" w:pos="9360"/>
      </w:tabs>
      <w:spacing w:after="0" w:line="240" w:lineRule="auto"/>
      <w:jc w:val="right"/>
      <w:rPr>
        <w:rFonts w:ascii="Arial Rounded MT Bold" w:eastAsia="SimSun" w:hAnsi="Arial Rounded MT Bold" w:cs="DaunPenh"/>
        <w:bCs/>
        <w:kern w:val="0"/>
        <w:sz w:val="22"/>
        <w:szCs w:val="36"/>
        <w:lang w:bidi="km-KH"/>
        <w14:ligatures w14:val="none"/>
      </w:rPr>
    </w:pPr>
    <w:r w:rsidRPr="00CE3534">
      <w:rPr>
        <w:rFonts w:ascii="Arial Rounded MT Bold" w:eastAsia="SimSun" w:hAnsi="Arial Rounded MT Bold" w:cs="DaunPenh"/>
        <w:bCs/>
        <w:kern w:val="0"/>
        <w:sz w:val="22"/>
        <w:szCs w:val="36"/>
        <w:lang w:val="en-CA" w:bidi="km-KH"/>
        <w14:ligatures w14:val="none"/>
      </w:rPr>
      <w:t xml:space="preserve">  </w:t>
    </w:r>
    <w:r w:rsidRPr="00CE3534">
      <w:rPr>
        <w:rFonts w:ascii="Arial Rounded MT Bold" w:eastAsia="SimSun" w:hAnsi="Arial Rounded MT Bold" w:cs="DaunPenh"/>
        <w:bCs/>
        <w:kern w:val="0"/>
        <w:sz w:val="20"/>
        <w:szCs w:val="20"/>
        <w:lang w:val="en-CA" w:bidi="km-KH"/>
        <w14:ligatures w14:val="none"/>
      </w:rPr>
      <w:t>I-</w:t>
    </w:r>
    <w:r>
      <w:rPr>
        <w:rFonts w:ascii="Arial Rounded MT Bold" w:eastAsia="SimSun" w:hAnsi="Arial Rounded MT Bold" w:cs="DaunPenh"/>
        <w:bCs/>
        <w:kern w:val="0"/>
        <w:sz w:val="20"/>
        <w:szCs w:val="20"/>
        <w:lang w:val="en-CA" w:bidi="km-KH"/>
        <w14:ligatures w14:val="none"/>
      </w:rPr>
      <w:t>10.5</w:t>
    </w:r>
    <w:r w:rsidRPr="00CE3534">
      <w:rPr>
        <w:rFonts w:ascii="Arial Rounded MT Bold" w:eastAsia="SimSun" w:hAnsi="Arial Rounded MT Bold" w:cs="DaunPenh"/>
        <w:bCs/>
        <w:kern w:val="0"/>
        <w:sz w:val="20"/>
        <w:szCs w:val="20"/>
        <w:lang w:val="en-CA" w:bidi="km-KH"/>
        <w14:ligatures w14:val="none"/>
      </w:rPr>
      <w:t xml:space="preserve"> pg. </w:t>
    </w:r>
    <w:r>
      <w:rPr>
        <w:rFonts w:ascii="Arial Rounded MT Bold" w:eastAsia="SimSun" w:hAnsi="Arial Rounded MT Bold" w:cs="DaunPenh"/>
        <w:bCs/>
        <w:kern w:val="0"/>
        <w:sz w:val="20"/>
        <w:szCs w:val="20"/>
        <w:lang w:val="en-CA" w:bidi="km-KH"/>
        <w14:ligatures w14:val="none"/>
      </w:rPr>
      <w:t>3</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7F99C6" w14:textId="44E00043" w:rsidR="00F958A8" w:rsidRDefault="00F958A8" w:rsidP="00141D3B">
    <w:pPr>
      <w:pStyle w:val="Footer"/>
      <w:jc w:val="right"/>
    </w:pPr>
    <w:r w:rsidRPr="00CE3534">
      <w:rPr>
        <w:rFonts w:ascii="Arial Rounded MT Bold" w:eastAsia="SimSun" w:hAnsi="Arial Rounded MT Bold" w:cs="DaunPenh"/>
        <w:bCs/>
        <w:kern w:val="0"/>
        <w:sz w:val="20"/>
        <w:szCs w:val="20"/>
        <w:lang w:val="en-CA" w:bidi="km-KH"/>
        <w14:ligatures w14:val="none"/>
      </w:rPr>
      <w:t>I-</w:t>
    </w:r>
    <w:r>
      <w:rPr>
        <w:rFonts w:ascii="Arial Rounded MT Bold" w:eastAsia="SimSun" w:hAnsi="Arial Rounded MT Bold" w:cs="DaunPenh"/>
        <w:bCs/>
        <w:kern w:val="0"/>
        <w:sz w:val="20"/>
        <w:szCs w:val="20"/>
        <w:lang w:val="en-CA" w:bidi="km-KH"/>
        <w14:ligatures w14:val="none"/>
      </w:rPr>
      <w:t xml:space="preserve">10.5 </w:t>
    </w:r>
    <w:r w:rsidRPr="00CE3534">
      <w:rPr>
        <w:rFonts w:ascii="Arial Rounded MT Bold" w:eastAsia="SimSun" w:hAnsi="Arial Rounded MT Bold" w:cs="DaunPenh"/>
        <w:bCs/>
        <w:kern w:val="0"/>
        <w:sz w:val="20"/>
        <w:szCs w:val="20"/>
        <w:lang w:val="en-CA" w:bidi="km-KH"/>
        <w14:ligatures w14:val="none"/>
      </w:rPr>
      <w:t xml:space="preserve">pg. </w:t>
    </w:r>
    <w:r w:rsidR="000D1F0D">
      <w:rPr>
        <w:rFonts w:ascii="Arial Rounded MT Bold" w:eastAsia="SimSun" w:hAnsi="Arial Rounded MT Bold" w:cs="DaunPenh"/>
        <w:bCs/>
        <w:kern w:val="0"/>
        <w:sz w:val="20"/>
        <w:szCs w:val="20"/>
        <w:lang w:val="en-CA" w:bidi="km-KH"/>
        <w14:ligatures w14:val="none"/>
      </w:rPr>
      <w:t>7</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A86380" w14:textId="77777777" w:rsidR="00F958A8" w:rsidRPr="00CE3534" w:rsidRDefault="00F958A8" w:rsidP="00CE3534">
    <w:pPr>
      <w:tabs>
        <w:tab w:val="center" w:pos="4680"/>
        <w:tab w:val="right" w:pos="9360"/>
      </w:tabs>
      <w:spacing w:after="0" w:line="240" w:lineRule="auto"/>
      <w:rPr>
        <w:rFonts w:ascii="Calibri" w:eastAsia="SimSun" w:hAnsi="Calibri" w:cs="DaunPenh"/>
        <w:kern w:val="0"/>
        <w:sz w:val="22"/>
        <w:szCs w:val="36"/>
        <w:lang w:bidi="km-KH"/>
        <w14:ligatures w14:val="none"/>
      </w:rPr>
    </w:pPr>
  </w:p>
  <w:p w14:paraId="2DFDFC32" w14:textId="0A40C874" w:rsidR="00F958A8" w:rsidRPr="00CE3534" w:rsidRDefault="00F958A8" w:rsidP="00F958A8">
    <w:pPr>
      <w:tabs>
        <w:tab w:val="center" w:pos="4680"/>
        <w:tab w:val="right" w:pos="9360"/>
      </w:tabs>
      <w:spacing w:after="0" w:line="240" w:lineRule="auto"/>
      <w:jc w:val="right"/>
      <w:rPr>
        <w:rFonts w:ascii="Arial Rounded MT Bold" w:eastAsia="SimSun" w:hAnsi="Arial Rounded MT Bold" w:cs="DaunPenh"/>
        <w:bCs/>
        <w:kern w:val="0"/>
        <w:sz w:val="22"/>
        <w:szCs w:val="36"/>
        <w:lang w:bidi="km-KH"/>
        <w14:ligatures w14:val="none"/>
      </w:rPr>
    </w:pPr>
    <w:r w:rsidRPr="00CE3534">
      <w:rPr>
        <w:rFonts w:ascii="Arial Rounded MT Bold" w:eastAsia="SimSun" w:hAnsi="Arial Rounded MT Bold" w:cs="DaunPenh"/>
        <w:bCs/>
        <w:kern w:val="0"/>
        <w:sz w:val="22"/>
        <w:szCs w:val="36"/>
        <w:lang w:val="en-CA" w:bidi="km-KH"/>
        <w14:ligatures w14:val="none"/>
      </w:rPr>
      <w:t xml:space="preserve">  </w:t>
    </w:r>
    <w:r w:rsidRPr="00CE3534">
      <w:rPr>
        <w:rFonts w:ascii="Arial Rounded MT Bold" w:eastAsia="SimSun" w:hAnsi="Arial Rounded MT Bold" w:cs="DaunPenh"/>
        <w:bCs/>
        <w:kern w:val="0"/>
        <w:sz w:val="20"/>
        <w:szCs w:val="20"/>
        <w:lang w:val="en-CA" w:bidi="km-KH"/>
        <w14:ligatures w14:val="none"/>
      </w:rPr>
      <w:t>I-</w:t>
    </w:r>
    <w:r>
      <w:rPr>
        <w:rFonts w:ascii="Arial Rounded MT Bold" w:eastAsia="SimSun" w:hAnsi="Arial Rounded MT Bold" w:cs="DaunPenh"/>
        <w:bCs/>
        <w:kern w:val="0"/>
        <w:sz w:val="20"/>
        <w:szCs w:val="20"/>
        <w:lang w:val="en-CA" w:bidi="km-KH"/>
        <w14:ligatures w14:val="none"/>
      </w:rPr>
      <w:t>10.5</w:t>
    </w:r>
    <w:r w:rsidRPr="00CE3534">
      <w:rPr>
        <w:rFonts w:ascii="Arial Rounded MT Bold" w:eastAsia="SimSun" w:hAnsi="Arial Rounded MT Bold" w:cs="DaunPenh"/>
        <w:bCs/>
        <w:kern w:val="0"/>
        <w:sz w:val="20"/>
        <w:szCs w:val="20"/>
        <w:lang w:val="en-CA" w:bidi="km-KH"/>
        <w14:ligatures w14:val="none"/>
      </w:rPr>
      <w:t xml:space="preserve"> pg. </w:t>
    </w:r>
    <w:r>
      <w:rPr>
        <w:rFonts w:ascii="Arial Rounded MT Bold" w:eastAsia="SimSun" w:hAnsi="Arial Rounded MT Bold" w:cs="DaunPenh"/>
        <w:bCs/>
        <w:kern w:val="0"/>
        <w:sz w:val="20"/>
        <w:szCs w:val="20"/>
        <w:lang w:val="en-CA" w:bidi="km-KH"/>
        <w14:ligatures w14:val="none"/>
      </w:rPr>
      <w:t>5</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96EC22" w14:textId="2654278D" w:rsidR="000D1F0D" w:rsidRDefault="000D1F0D" w:rsidP="00141D3B">
    <w:pPr>
      <w:pStyle w:val="Footer"/>
      <w:jc w:val="right"/>
    </w:pPr>
    <w:r w:rsidRPr="00CE3534">
      <w:rPr>
        <w:rFonts w:ascii="Arial Rounded MT Bold" w:eastAsia="SimSun" w:hAnsi="Arial Rounded MT Bold" w:cs="DaunPenh"/>
        <w:bCs/>
        <w:kern w:val="0"/>
        <w:sz w:val="20"/>
        <w:szCs w:val="20"/>
        <w:lang w:val="en-CA" w:bidi="km-KH"/>
        <w14:ligatures w14:val="none"/>
      </w:rPr>
      <w:t>I-</w:t>
    </w:r>
    <w:r>
      <w:rPr>
        <w:rFonts w:ascii="Arial Rounded MT Bold" w:eastAsia="SimSun" w:hAnsi="Arial Rounded MT Bold" w:cs="DaunPenh"/>
        <w:bCs/>
        <w:kern w:val="0"/>
        <w:sz w:val="20"/>
        <w:szCs w:val="20"/>
        <w:lang w:val="en-CA" w:bidi="km-KH"/>
        <w14:ligatures w14:val="none"/>
      </w:rPr>
      <w:t xml:space="preserve">10.5 </w:t>
    </w:r>
    <w:r w:rsidRPr="00CE3534">
      <w:rPr>
        <w:rFonts w:ascii="Arial Rounded MT Bold" w:eastAsia="SimSun" w:hAnsi="Arial Rounded MT Bold" w:cs="DaunPenh"/>
        <w:bCs/>
        <w:kern w:val="0"/>
        <w:sz w:val="20"/>
        <w:szCs w:val="20"/>
        <w:lang w:val="en-CA" w:bidi="km-KH"/>
        <w14:ligatures w14:val="none"/>
      </w:rPr>
      <w:t xml:space="preserve">pg. </w:t>
    </w:r>
    <w:r>
      <w:rPr>
        <w:rFonts w:ascii="Arial Rounded MT Bold" w:eastAsia="SimSun" w:hAnsi="Arial Rounded MT Bold" w:cs="DaunPenh"/>
        <w:bCs/>
        <w:kern w:val="0"/>
        <w:sz w:val="20"/>
        <w:szCs w:val="20"/>
        <w:lang w:val="en-CA" w:bidi="km-KH"/>
        <w14:ligatures w14:val="none"/>
      </w:rPr>
      <w:t>8</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DE970" w14:textId="77777777" w:rsidR="000D1F0D" w:rsidRPr="00CE3534" w:rsidRDefault="000D1F0D" w:rsidP="00CE3534">
    <w:pPr>
      <w:tabs>
        <w:tab w:val="center" w:pos="4680"/>
        <w:tab w:val="right" w:pos="9360"/>
      </w:tabs>
      <w:spacing w:after="0" w:line="240" w:lineRule="auto"/>
      <w:rPr>
        <w:rFonts w:ascii="Calibri" w:eastAsia="SimSun" w:hAnsi="Calibri" w:cs="DaunPenh"/>
        <w:kern w:val="0"/>
        <w:sz w:val="22"/>
        <w:szCs w:val="36"/>
        <w:lang w:bidi="km-KH"/>
        <w14:ligatures w14:val="none"/>
      </w:rPr>
    </w:pPr>
  </w:p>
  <w:p w14:paraId="65D12C2D" w14:textId="0F4866C8" w:rsidR="000D1F0D" w:rsidRPr="00CE3534" w:rsidRDefault="000D1F0D" w:rsidP="00F958A8">
    <w:pPr>
      <w:tabs>
        <w:tab w:val="center" w:pos="4680"/>
        <w:tab w:val="right" w:pos="9360"/>
      </w:tabs>
      <w:spacing w:after="0" w:line="240" w:lineRule="auto"/>
      <w:jc w:val="right"/>
      <w:rPr>
        <w:rFonts w:ascii="Arial Rounded MT Bold" w:eastAsia="SimSun" w:hAnsi="Arial Rounded MT Bold" w:cs="DaunPenh"/>
        <w:bCs/>
        <w:kern w:val="0"/>
        <w:sz w:val="22"/>
        <w:szCs w:val="36"/>
        <w:lang w:bidi="km-KH"/>
        <w14:ligatures w14:val="none"/>
      </w:rPr>
    </w:pPr>
    <w:r w:rsidRPr="00CE3534">
      <w:rPr>
        <w:rFonts w:ascii="Arial Rounded MT Bold" w:eastAsia="SimSun" w:hAnsi="Arial Rounded MT Bold" w:cs="DaunPenh"/>
        <w:bCs/>
        <w:kern w:val="0"/>
        <w:sz w:val="22"/>
        <w:szCs w:val="36"/>
        <w:lang w:val="en-CA" w:bidi="km-KH"/>
        <w14:ligatures w14:val="none"/>
      </w:rPr>
      <w:t xml:space="preserve">  </w:t>
    </w:r>
    <w:r w:rsidRPr="00CE3534">
      <w:rPr>
        <w:rFonts w:ascii="Arial Rounded MT Bold" w:eastAsia="SimSun" w:hAnsi="Arial Rounded MT Bold" w:cs="DaunPenh"/>
        <w:bCs/>
        <w:kern w:val="0"/>
        <w:sz w:val="20"/>
        <w:szCs w:val="20"/>
        <w:lang w:val="en-CA" w:bidi="km-KH"/>
        <w14:ligatures w14:val="none"/>
      </w:rPr>
      <w:t>I-</w:t>
    </w:r>
    <w:r>
      <w:rPr>
        <w:rFonts w:ascii="Arial Rounded MT Bold" w:eastAsia="SimSun" w:hAnsi="Arial Rounded MT Bold" w:cs="DaunPenh"/>
        <w:bCs/>
        <w:kern w:val="0"/>
        <w:sz w:val="20"/>
        <w:szCs w:val="20"/>
        <w:lang w:val="en-CA" w:bidi="km-KH"/>
        <w14:ligatures w14:val="none"/>
      </w:rPr>
      <w:t>10.5</w:t>
    </w:r>
    <w:r w:rsidRPr="00CE3534">
      <w:rPr>
        <w:rFonts w:ascii="Arial Rounded MT Bold" w:eastAsia="SimSun" w:hAnsi="Arial Rounded MT Bold" w:cs="DaunPenh"/>
        <w:bCs/>
        <w:kern w:val="0"/>
        <w:sz w:val="20"/>
        <w:szCs w:val="20"/>
        <w:lang w:val="en-CA" w:bidi="km-KH"/>
        <w14:ligatures w14:val="none"/>
      </w:rPr>
      <w:t xml:space="preserve"> pg. </w:t>
    </w:r>
    <w:r>
      <w:rPr>
        <w:rFonts w:ascii="Arial Rounded MT Bold" w:eastAsia="SimSun" w:hAnsi="Arial Rounded MT Bold" w:cs="DaunPenh"/>
        <w:bCs/>
        <w:kern w:val="0"/>
        <w:sz w:val="20"/>
        <w:szCs w:val="20"/>
        <w:lang w:val="en-CA" w:bidi="km-KH"/>
        <w14:ligatures w14:val="none"/>
      </w:rPr>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D0E448" w14:textId="77777777" w:rsidR="00DA2C6A" w:rsidRDefault="00DA2C6A" w:rsidP="00987121">
      <w:pPr>
        <w:spacing w:after="0" w:line="240" w:lineRule="auto"/>
      </w:pPr>
      <w:r>
        <w:separator/>
      </w:r>
    </w:p>
  </w:footnote>
  <w:footnote w:type="continuationSeparator" w:id="0">
    <w:p w14:paraId="19E89623" w14:textId="77777777" w:rsidR="00DA2C6A" w:rsidRDefault="00DA2C6A" w:rsidP="009871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ED73F3" w14:textId="57899BE3" w:rsidR="0088273A" w:rsidRDefault="00A533F3">
    <w:pPr>
      <w:pStyle w:val="Header"/>
    </w:pPr>
    <w:r w:rsidRPr="00A533F3">
      <w:rPr>
        <w:rFonts w:ascii="Times New Roman" w:eastAsia="Times New Roman" w:hAnsi="Times New Roman" w:cs="Times New Roman"/>
        <w:noProof/>
        <w:kern w:val="0"/>
        <w:lang w:bidi="km-KH"/>
        <w14:ligatures w14:val="none"/>
      </w:rPr>
      <w:drawing>
        <wp:anchor distT="0" distB="0" distL="114300" distR="114300" simplePos="0" relativeHeight="251659264" behindDoc="0" locked="0" layoutInCell="1" allowOverlap="1" wp14:anchorId="552E2CB4" wp14:editId="0D718171">
          <wp:simplePos x="0" y="0"/>
          <wp:positionH relativeFrom="margin">
            <wp:align>center</wp:align>
          </wp:positionH>
          <wp:positionV relativeFrom="paragraph">
            <wp:posOffset>-285750</wp:posOffset>
          </wp:positionV>
          <wp:extent cx="7487920" cy="847725"/>
          <wp:effectExtent l="0" t="0" r="0" b="0"/>
          <wp:wrapSquare wrapText="bothSides"/>
          <wp:docPr id="1432229218" name="Picture 14322292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87920" cy="84772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9BF864" w14:textId="15F6BA63" w:rsidR="00F958A8" w:rsidRDefault="00F958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06A02"/>
    <w:multiLevelType w:val="hybridMultilevel"/>
    <w:tmpl w:val="80A0D800"/>
    <w:lvl w:ilvl="0" w:tplc="05943A1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257A68"/>
    <w:multiLevelType w:val="hybridMultilevel"/>
    <w:tmpl w:val="6108C660"/>
    <w:lvl w:ilvl="0" w:tplc="C9B24C84">
      <w:start w:val="1"/>
      <w:numFmt w:val="bullet"/>
      <w:lvlText w:val="•"/>
      <w:lvlJc w:val="left"/>
      <w:pPr>
        <w:tabs>
          <w:tab w:val="num" w:pos="720"/>
        </w:tabs>
        <w:ind w:left="720" w:hanging="360"/>
      </w:pPr>
      <w:rPr>
        <w:rFonts w:ascii="Times New Roman" w:hAnsi="Times New Roman" w:hint="default"/>
      </w:rPr>
    </w:lvl>
    <w:lvl w:ilvl="1" w:tplc="E4924B1A">
      <w:numFmt w:val="bullet"/>
      <w:lvlText w:val="•"/>
      <w:lvlJc w:val="left"/>
      <w:pPr>
        <w:tabs>
          <w:tab w:val="num" w:pos="1440"/>
        </w:tabs>
        <w:ind w:left="1440" w:hanging="360"/>
      </w:pPr>
      <w:rPr>
        <w:rFonts w:ascii="Times New Roman" w:hAnsi="Times New Roman" w:hint="default"/>
      </w:rPr>
    </w:lvl>
    <w:lvl w:ilvl="2" w:tplc="BD2E366A" w:tentative="1">
      <w:start w:val="1"/>
      <w:numFmt w:val="bullet"/>
      <w:lvlText w:val="•"/>
      <w:lvlJc w:val="left"/>
      <w:pPr>
        <w:tabs>
          <w:tab w:val="num" w:pos="2160"/>
        </w:tabs>
        <w:ind w:left="2160" w:hanging="360"/>
      </w:pPr>
      <w:rPr>
        <w:rFonts w:ascii="Times New Roman" w:hAnsi="Times New Roman" w:hint="default"/>
      </w:rPr>
    </w:lvl>
    <w:lvl w:ilvl="3" w:tplc="D0FE248C" w:tentative="1">
      <w:start w:val="1"/>
      <w:numFmt w:val="bullet"/>
      <w:lvlText w:val="•"/>
      <w:lvlJc w:val="left"/>
      <w:pPr>
        <w:tabs>
          <w:tab w:val="num" w:pos="2880"/>
        </w:tabs>
        <w:ind w:left="2880" w:hanging="360"/>
      </w:pPr>
      <w:rPr>
        <w:rFonts w:ascii="Times New Roman" w:hAnsi="Times New Roman" w:hint="default"/>
      </w:rPr>
    </w:lvl>
    <w:lvl w:ilvl="4" w:tplc="8B640562" w:tentative="1">
      <w:start w:val="1"/>
      <w:numFmt w:val="bullet"/>
      <w:lvlText w:val="•"/>
      <w:lvlJc w:val="left"/>
      <w:pPr>
        <w:tabs>
          <w:tab w:val="num" w:pos="3600"/>
        </w:tabs>
        <w:ind w:left="3600" w:hanging="360"/>
      </w:pPr>
      <w:rPr>
        <w:rFonts w:ascii="Times New Roman" w:hAnsi="Times New Roman" w:hint="default"/>
      </w:rPr>
    </w:lvl>
    <w:lvl w:ilvl="5" w:tplc="D3948134" w:tentative="1">
      <w:start w:val="1"/>
      <w:numFmt w:val="bullet"/>
      <w:lvlText w:val="•"/>
      <w:lvlJc w:val="left"/>
      <w:pPr>
        <w:tabs>
          <w:tab w:val="num" w:pos="4320"/>
        </w:tabs>
        <w:ind w:left="4320" w:hanging="360"/>
      </w:pPr>
      <w:rPr>
        <w:rFonts w:ascii="Times New Roman" w:hAnsi="Times New Roman" w:hint="default"/>
      </w:rPr>
    </w:lvl>
    <w:lvl w:ilvl="6" w:tplc="24BC901E" w:tentative="1">
      <w:start w:val="1"/>
      <w:numFmt w:val="bullet"/>
      <w:lvlText w:val="•"/>
      <w:lvlJc w:val="left"/>
      <w:pPr>
        <w:tabs>
          <w:tab w:val="num" w:pos="5040"/>
        </w:tabs>
        <w:ind w:left="5040" w:hanging="360"/>
      </w:pPr>
      <w:rPr>
        <w:rFonts w:ascii="Times New Roman" w:hAnsi="Times New Roman" w:hint="default"/>
      </w:rPr>
    </w:lvl>
    <w:lvl w:ilvl="7" w:tplc="4032452C" w:tentative="1">
      <w:start w:val="1"/>
      <w:numFmt w:val="bullet"/>
      <w:lvlText w:val="•"/>
      <w:lvlJc w:val="left"/>
      <w:pPr>
        <w:tabs>
          <w:tab w:val="num" w:pos="5760"/>
        </w:tabs>
        <w:ind w:left="5760" w:hanging="360"/>
      </w:pPr>
      <w:rPr>
        <w:rFonts w:ascii="Times New Roman" w:hAnsi="Times New Roman" w:hint="default"/>
      </w:rPr>
    </w:lvl>
    <w:lvl w:ilvl="8" w:tplc="F6326D34"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79B7498"/>
    <w:multiLevelType w:val="hybridMultilevel"/>
    <w:tmpl w:val="806896B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D3010F1"/>
    <w:multiLevelType w:val="hybridMultilevel"/>
    <w:tmpl w:val="3FC28780"/>
    <w:lvl w:ilvl="0" w:tplc="C8ECBBC2">
      <w:start w:val="1"/>
      <w:numFmt w:val="bullet"/>
      <w:lvlText w:val="•"/>
      <w:lvlJc w:val="left"/>
      <w:pPr>
        <w:tabs>
          <w:tab w:val="num" w:pos="720"/>
        </w:tabs>
        <w:ind w:left="720" w:hanging="360"/>
      </w:pPr>
      <w:rPr>
        <w:rFonts w:asciiTheme="minorHAnsi" w:hAnsiTheme="minorHAnsi" w:cs="Calibri" w:hint="default"/>
      </w:rPr>
    </w:lvl>
    <w:lvl w:ilvl="1" w:tplc="FD3209A8" w:tentative="1">
      <w:start w:val="1"/>
      <w:numFmt w:val="bullet"/>
      <w:lvlText w:val="•"/>
      <w:lvlJc w:val="left"/>
      <w:pPr>
        <w:tabs>
          <w:tab w:val="num" w:pos="1440"/>
        </w:tabs>
        <w:ind w:left="1440" w:hanging="360"/>
      </w:pPr>
      <w:rPr>
        <w:rFonts w:ascii="Times New Roman" w:hAnsi="Times New Roman" w:hint="default"/>
      </w:rPr>
    </w:lvl>
    <w:lvl w:ilvl="2" w:tplc="C98CAB28" w:tentative="1">
      <w:start w:val="1"/>
      <w:numFmt w:val="bullet"/>
      <w:lvlText w:val="•"/>
      <w:lvlJc w:val="left"/>
      <w:pPr>
        <w:tabs>
          <w:tab w:val="num" w:pos="2160"/>
        </w:tabs>
        <w:ind w:left="2160" w:hanging="360"/>
      </w:pPr>
      <w:rPr>
        <w:rFonts w:ascii="Times New Roman" w:hAnsi="Times New Roman" w:hint="default"/>
      </w:rPr>
    </w:lvl>
    <w:lvl w:ilvl="3" w:tplc="98405504" w:tentative="1">
      <w:start w:val="1"/>
      <w:numFmt w:val="bullet"/>
      <w:lvlText w:val="•"/>
      <w:lvlJc w:val="left"/>
      <w:pPr>
        <w:tabs>
          <w:tab w:val="num" w:pos="2880"/>
        </w:tabs>
        <w:ind w:left="2880" w:hanging="360"/>
      </w:pPr>
      <w:rPr>
        <w:rFonts w:ascii="Times New Roman" w:hAnsi="Times New Roman" w:hint="default"/>
      </w:rPr>
    </w:lvl>
    <w:lvl w:ilvl="4" w:tplc="09127C12" w:tentative="1">
      <w:start w:val="1"/>
      <w:numFmt w:val="bullet"/>
      <w:lvlText w:val="•"/>
      <w:lvlJc w:val="left"/>
      <w:pPr>
        <w:tabs>
          <w:tab w:val="num" w:pos="3600"/>
        </w:tabs>
        <w:ind w:left="3600" w:hanging="360"/>
      </w:pPr>
      <w:rPr>
        <w:rFonts w:ascii="Times New Roman" w:hAnsi="Times New Roman" w:hint="default"/>
      </w:rPr>
    </w:lvl>
    <w:lvl w:ilvl="5" w:tplc="33AA87A4" w:tentative="1">
      <w:start w:val="1"/>
      <w:numFmt w:val="bullet"/>
      <w:lvlText w:val="•"/>
      <w:lvlJc w:val="left"/>
      <w:pPr>
        <w:tabs>
          <w:tab w:val="num" w:pos="4320"/>
        </w:tabs>
        <w:ind w:left="4320" w:hanging="360"/>
      </w:pPr>
      <w:rPr>
        <w:rFonts w:ascii="Times New Roman" w:hAnsi="Times New Roman" w:hint="default"/>
      </w:rPr>
    </w:lvl>
    <w:lvl w:ilvl="6" w:tplc="43408118" w:tentative="1">
      <w:start w:val="1"/>
      <w:numFmt w:val="bullet"/>
      <w:lvlText w:val="•"/>
      <w:lvlJc w:val="left"/>
      <w:pPr>
        <w:tabs>
          <w:tab w:val="num" w:pos="5040"/>
        </w:tabs>
        <w:ind w:left="5040" w:hanging="360"/>
      </w:pPr>
      <w:rPr>
        <w:rFonts w:ascii="Times New Roman" w:hAnsi="Times New Roman" w:hint="default"/>
      </w:rPr>
    </w:lvl>
    <w:lvl w:ilvl="7" w:tplc="D3502B68" w:tentative="1">
      <w:start w:val="1"/>
      <w:numFmt w:val="bullet"/>
      <w:lvlText w:val="•"/>
      <w:lvlJc w:val="left"/>
      <w:pPr>
        <w:tabs>
          <w:tab w:val="num" w:pos="5760"/>
        </w:tabs>
        <w:ind w:left="5760" w:hanging="360"/>
      </w:pPr>
      <w:rPr>
        <w:rFonts w:ascii="Times New Roman" w:hAnsi="Times New Roman" w:hint="default"/>
      </w:rPr>
    </w:lvl>
    <w:lvl w:ilvl="8" w:tplc="9B20B2B6"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F0B4FD3"/>
    <w:multiLevelType w:val="hybridMultilevel"/>
    <w:tmpl w:val="2E06E71C"/>
    <w:lvl w:ilvl="0" w:tplc="597AF1F0">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A60E29"/>
    <w:multiLevelType w:val="hybridMultilevel"/>
    <w:tmpl w:val="22E2997A"/>
    <w:lvl w:ilvl="0" w:tplc="8878D85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7470CD"/>
    <w:multiLevelType w:val="hybridMultilevel"/>
    <w:tmpl w:val="37008A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E749A3"/>
    <w:multiLevelType w:val="hybridMultilevel"/>
    <w:tmpl w:val="793C6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F23DC2"/>
    <w:multiLevelType w:val="hybridMultilevel"/>
    <w:tmpl w:val="793C836E"/>
    <w:lvl w:ilvl="0" w:tplc="ADDEC784">
      <w:start w:val="1"/>
      <w:numFmt w:val="bullet"/>
      <w:lvlText w:val="•"/>
      <w:lvlJc w:val="left"/>
      <w:pPr>
        <w:tabs>
          <w:tab w:val="num" w:pos="720"/>
        </w:tabs>
        <w:ind w:left="720" w:hanging="360"/>
      </w:pPr>
      <w:rPr>
        <w:rFonts w:asciiTheme="minorHAnsi" w:hAnsiTheme="minorHAnsi" w:hint="default"/>
      </w:rPr>
    </w:lvl>
    <w:lvl w:ilvl="1" w:tplc="10B8C9A0">
      <w:numFmt w:val="bullet"/>
      <w:lvlText w:val="•"/>
      <w:lvlJc w:val="left"/>
      <w:pPr>
        <w:tabs>
          <w:tab w:val="num" w:pos="1440"/>
        </w:tabs>
        <w:ind w:left="1440" w:hanging="360"/>
      </w:pPr>
      <w:rPr>
        <w:rFonts w:asciiTheme="minorHAnsi" w:hAnsiTheme="minorHAnsi" w:hint="default"/>
      </w:rPr>
    </w:lvl>
    <w:lvl w:ilvl="2" w:tplc="85E8B794">
      <w:numFmt w:val="bullet"/>
      <w:lvlText w:val="•"/>
      <w:lvlJc w:val="left"/>
      <w:pPr>
        <w:tabs>
          <w:tab w:val="num" w:pos="2160"/>
        </w:tabs>
        <w:ind w:left="2160" w:hanging="360"/>
      </w:pPr>
      <w:rPr>
        <w:rFonts w:asciiTheme="minorHAnsi" w:hAnsiTheme="minorHAnsi" w:hint="default"/>
      </w:rPr>
    </w:lvl>
    <w:lvl w:ilvl="3" w:tplc="DCD8D510" w:tentative="1">
      <w:start w:val="1"/>
      <w:numFmt w:val="bullet"/>
      <w:lvlText w:val="•"/>
      <w:lvlJc w:val="left"/>
      <w:pPr>
        <w:tabs>
          <w:tab w:val="num" w:pos="2880"/>
        </w:tabs>
        <w:ind w:left="2880" w:hanging="360"/>
      </w:pPr>
      <w:rPr>
        <w:rFonts w:ascii="Times New Roman" w:hAnsi="Times New Roman" w:hint="default"/>
      </w:rPr>
    </w:lvl>
    <w:lvl w:ilvl="4" w:tplc="46BE6EAA" w:tentative="1">
      <w:start w:val="1"/>
      <w:numFmt w:val="bullet"/>
      <w:lvlText w:val="•"/>
      <w:lvlJc w:val="left"/>
      <w:pPr>
        <w:tabs>
          <w:tab w:val="num" w:pos="3600"/>
        </w:tabs>
        <w:ind w:left="3600" w:hanging="360"/>
      </w:pPr>
      <w:rPr>
        <w:rFonts w:ascii="Times New Roman" w:hAnsi="Times New Roman" w:hint="default"/>
      </w:rPr>
    </w:lvl>
    <w:lvl w:ilvl="5" w:tplc="0F2C8690" w:tentative="1">
      <w:start w:val="1"/>
      <w:numFmt w:val="bullet"/>
      <w:lvlText w:val="•"/>
      <w:lvlJc w:val="left"/>
      <w:pPr>
        <w:tabs>
          <w:tab w:val="num" w:pos="4320"/>
        </w:tabs>
        <w:ind w:left="4320" w:hanging="360"/>
      </w:pPr>
      <w:rPr>
        <w:rFonts w:ascii="Times New Roman" w:hAnsi="Times New Roman" w:hint="default"/>
      </w:rPr>
    </w:lvl>
    <w:lvl w:ilvl="6" w:tplc="A8FAF796" w:tentative="1">
      <w:start w:val="1"/>
      <w:numFmt w:val="bullet"/>
      <w:lvlText w:val="•"/>
      <w:lvlJc w:val="left"/>
      <w:pPr>
        <w:tabs>
          <w:tab w:val="num" w:pos="5040"/>
        </w:tabs>
        <w:ind w:left="5040" w:hanging="360"/>
      </w:pPr>
      <w:rPr>
        <w:rFonts w:ascii="Times New Roman" w:hAnsi="Times New Roman" w:hint="default"/>
      </w:rPr>
    </w:lvl>
    <w:lvl w:ilvl="7" w:tplc="BE2897A6" w:tentative="1">
      <w:start w:val="1"/>
      <w:numFmt w:val="bullet"/>
      <w:lvlText w:val="•"/>
      <w:lvlJc w:val="left"/>
      <w:pPr>
        <w:tabs>
          <w:tab w:val="num" w:pos="5760"/>
        </w:tabs>
        <w:ind w:left="5760" w:hanging="360"/>
      </w:pPr>
      <w:rPr>
        <w:rFonts w:ascii="Times New Roman" w:hAnsi="Times New Roman" w:hint="default"/>
      </w:rPr>
    </w:lvl>
    <w:lvl w:ilvl="8" w:tplc="2746144C"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302235BC"/>
    <w:multiLevelType w:val="hybridMultilevel"/>
    <w:tmpl w:val="37008A2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1B81BAA"/>
    <w:multiLevelType w:val="hybridMultilevel"/>
    <w:tmpl w:val="221E5F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8E42FF"/>
    <w:multiLevelType w:val="hybridMultilevel"/>
    <w:tmpl w:val="DB12E460"/>
    <w:lvl w:ilvl="0" w:tplc="EDD83886">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584AC7"/>
    <w:multiLevelType w:val="hybridMultilevel"/>
    <w:tmpl w:val="D9C29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B6759A"/>
    <w:multiLevelType w:val="hybridMultilevel"/>
    <w:tmpl w:val="B41E72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217847"/>
    <w:multiLevelType w:val="hybridMultilevel"/>
    <w:tmpl w:val="D7F68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B97770B"/>
    <w:multiLevelType w:val="hybridMultilevel"/>
    <w:tmpl w:val="8250DEE2"/>
    <w:lvl w:ilvl="0" w:tplc="2364F59A">
      <w:start w:val="1"/>
      <w:numFmt w:val="bullet"/>
      <w:lvlText w:val="•"/>
      <w:lvlJc w:val="left"/>
      <w:pPr>
        <w:tabs>
          <w:tab w:val="num" w:pos="720"/>
        </w:tabs>
        <w:ind w:left="720" w:hanging="360"/>
      </w:pPr>
      <w:rPr>
        <w:rFonts w:ascii="Times New Roman" w:hAnsi="Times New Roman" w:hint="default"/>
      </w:rPr>
    </w:lvl>
    <w:lvl w:ilvl="1" w:tplc="CAAA8FC4">
      <w:numFmt w:val="bullet"/>
      <w:lvlText w:val="•"/>
      <w:lvlJc w:val="left"/>
      <w:pPr>
        <w:tabs>
          <w:tab w:val="num" w:pos="1440"/>
        </w:tabs>
        <w:ind w:left="1440" w:hanging="360"/>
      </w:pPr>
      <w:rPr>
        <w:rFonts w:ascii="Times New Roman" w:hAnsi="Times New Roman" w:hint="default"/>
      </w:rPr>
    </w:lvl>
    <w:lvl w:ilvl="2" w:tplc="E9ECC11A">
      <w:numFmt w:val="bullet"/>
      <w:lvlText w:val="•"/>
      <w:lvlJc w:val="left"/>
      <w:pPr>
        <w:tabs>
          <w:tab w:val="num" w:pos="2160"/>
        </w:tabs>
        <w:ind w:left="2160" w:hanging="360"/>
      </w:pPr>
      <w:rPr>
        <w:rFonts w:ascii="Times New Roman" w:hAnsi="Times New Roman" w:hint="default"/>
      </w:rPr>
    </w:lvl>
    <w:lvl w:ilvl="3" w:tplc="A0F41CC2">
      <w:numFmt w:val="bullet"/>
      <w:lvlText w:val="•"/>
      <w:lvlJc w:val="left"/>
      <w:pPr>
        <w:tabs>
          <w:tab w:val="num" w:pos="2880"/>
        </w:tabs>
        <w:ind w:left="2880" w:hanging="360"/>
      </w:pPr>
      <w:rPr>
        <w:rFonts w:ascii="Times New Roman" w:hAnsi="Times New Roman" w:hint="default"/>
      </w:rPr>
    </w:lvl>
    <w:lvl w:ilvl="4" w:tplc="BD2CB63C" w:tentative="1">
      <w:start w:val="1"/>
      <w:numFmt w:val="bullet"/>
      <w:lvlText w:val="•"/>
      <w:lvlJc w:val="left"/>
      <w:pPr>
        <w:tabs>
          <w:tab w:val="num" w:pos="3600"/>
        </w:tabs>
        <w:ind w:left="3600" w:hanging="360"/>
      </w:pPr>
      <w:rPr>
        <w:rFonts w:ascii="Times New Roman" w:hAnsi="Times New Roman" w:hint="default"/>
      </w:rPr>
    </w:lvl>
    <w:lvl w:ilvl="5" w:tplc="8AF4476C" w:tentative="1">
      <w:start w:val="1"/>
      <w:numFmt w:val="bullet"/>
      <w:lvlText w:val="•"/>
      <w:lvlJc w:val="left"/>
      <w:pPr>
        <w:tabs>
          <w:tab w:val="num" w:pos="4320"/>
        </w:tabs>
        <w:ind w:left="4320" w:hanging="360"/>
      </w:pPr>
      <w:rPr>
        <w:rFonts w:ascii="Times New Roman" w:hAnsi="Times New Roman" w:hint="default"/>
      </w:rPr>
    </w:lvl>
    <w:lvl w:ilvl="6" w:tplc="6CE03FFC" w:tentative="1">
      <w:start w:val="1"/>
      <w:numFmt w:val="bullet"/>
      <w:lvlText w:val="•"/>
      <w:lvlJc w:val="left"/>
      <w:pPr>
        <w:tabs>
          <w:tab w:val="num" w:pos="5040"/>
        </w:tabs>
        <w:ind w:left="5040" w:hanging="360"/>
      </w:pPr>
      <w:rPr>
        <w:rFonts w:ascii="Times New Roman" w:hAnsi="Times New Roman" w:hint="default"/>
      </w:rPr>
    </w:lvl>
    <w:lvl w:ilvl="7" w:tplc="0414D108" w:tentative="1">
      <w:start w:val="1"/>
      <w:numFmt w:val="bullet"/>
      <w:lvlText w:val="•"/>
      <w:lvlJc w:val="left"/>
      <w:pPr>
        <w:tabs>
          <w:tab w:val="num" w:pos="5760"/>
        </w:tabs>
        <w:ind w:left="5760" w:hanging="360"/>
      </w:pPr>
      <w:rPr>
        <w:rFonts w:ascii="Times New Roman" w:hAnsi="Times New Roman" w:hint="default"/>
      </w:rPr>
    </w:lvl>
    <w:lvl w:ilvl="8" w:tplc="BF444F6C"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5CEF18CA"/>
    <w:multiLevelType w:val="hybridMultilevel"/>
    <w:tmpl w:val="1C20474A"/>
    <w:lvl w:ilvl="0" w:tplc="53A8ABCA">
      <w:start w:val="1"/>
      <w:numFmt w:val="bullet"/>
      <w:lvlText w:val="•"/>
      <w:lvlJc w:val="left"/>
      <w:pPr>
        <w:tabs>
          <w:tab w:val="num" w:pos="720"/>
        </w:tabs>
        <w:ind w:left="720" w:hanging="360"/>
      </w:pPr>
      <w:rPr>
        <w:rFonts w:asciiTheme="minorHAnsi" w:hAnsiTheme="minorHAnsi" w:hint="default"/>
      </w:rPr>
    </w:lvl>
    <w:lvl w:ilvl="1" w:tplc="AAA407CA">
      <w:numFmt w:val="bullet"/>
      <w:lvlText w:val="•"/>
      <w:lvlJc w:val="left"/>
      <w:pPr>
        <w:tabs>
          <w:tab w:val="num" w:pos="1440"/>
        </w:tabs>
        <w:ind w:left="1440" w:hanging="360"/>
      </w:pPr>
      <w:rPr>
        <w:rFonts w:ascii="Times New Roman" w:hAnsi="Times New Roman" w:hint="default"/>
      </w:rPr>
    </w:lvl>
    <w:lvl w:ilvl="2" w:tplc="44AC0150">
      <w:start w:val="1"/>
      <w:numFmt w:val="bullet"/>
      <w:lvlText w:val="•"/>
      <w:lvlJc w:val="left"/>
      <w:pPr>
        <w:tabs>
          <w:tab w:val="num" w:pos="2160"/>
        </w:tabs>
        <w:ind w:left="2160" w:hanging="360"/>
      </w:pPr>
      <w:rPr>
        <w:rFonts w:ascii="Times New Roman" w:hAnsi="Times New Roman" w:hint="default"/>
      </w:rPr>
    </w:lvl>
    <w:lvl w:ilvl="3" w:tplc="B674F2FC">
      <w:start w:val="1"/>
      <w:numFmt w:val="bullet"/>
      <w:lvlText w:val="•"/>
      <w:lvlJc w:val="left"/>
      <w:pPr>
        <w:tabs>
          <w:tab w:val="num" w:pos="2880"/>
        </w:tabs>
        <w:ind w:left="2880" w:hanging="360"/>
      </w:pPr>
      <w:rPr>
        <w:rFonts w:ascii="Times New Roman" w:hAnsi="Times New Roman" w:hint="default"/>
      </w:rPr>
    </w:lvl>
    <w:lvl w:ilvl="4" w:tplc="58204098" w:tentative="1">
      <w:start w:val="1"/>
      <w:numFmt w:val="bullet"/>
      <w:lvlText w:val="•"/>
      <w:lvlJc w:val="left"/>
      <w:pPr>
        <w:tabs>
          <w:tab w:val="num" w:pos="3600"/>
        </w:tabs>
        <w:ind w:left="3600" w:hanging="360"/>
      </w:pPr>
      <w:rPr>
        <w:rFonts w:ascii="Times New Roman" w:hAnsi="Times New Roman" w:hint="default"/>
      </w:rPr>
    </w:lvl>
    <w:lvl w:ilvl="5" w:tplc="95E84AAE" w:tentative="1">
      <w:start w:val="1"/>
      <w:numFmt w:val="bullet"/>
      <w:lvlText w:val="•"/>
      <w:lvlJc w:val="left"/>
      <w:pPr>
        <w:tabs>
          <w:tab w:val="num" w:pos="4320"/>
        </w:tabs>
        <w:ind w:left="4320" w:hanging="360"/>
      </w:pPr>
      <w:rPr>
        <w:rFonts w:ascii="Times New Roman" w:hAnsi="Times New Roman" w:hint="default"/>
      </w:rPr>
    </w:lvl>
    <w:lvl w:ilvl="6" w:tplc="5A56FB9E" w:tentative="1">
      <w:start w:val="1"/>
      <w:numFmt w:val="bullet"/>
      <w:lvlText w:val="•"/>
      <w:lvlJc w:val="left"/>
      <w:pPr>
        <w:tabs>
          <w:tab w:val="num" w:pos="5040"/>
        </w:tabs>
        <w:ind w:left="5040" w:hanging="360"/>
      </w:pPr>
      <w:rPr>
        <w:rFonts w:ascii="Times New Roman" w:hAnsi="Times New Roman" w:hint="default"/>
      </w:rPr>
    </w:lvl>
    <w:lvl w:ilvl="7" w:tplc="90021524" w:tentative="1">
      <w:start w:val="1"/>
      <w:numFmt w:val="bullet"/>
      <w:lvlText w:val="•"/>
      <w:lvlJc w:val="left"/>
      <w:pPr>
        <w:tabs>
          <w:tab w:val="num" w:pos="5760"/>
        </w:tabs>
        <w:ind w:left="5760" w:hanging="360"/>
      </w:pPr>
      <w:rPr>
        <w:rFonts w:ascii="Times New Roman" w:hAnsi="Times New Roman" w:hint="default"/>
      </w:rPr>
    </w:lvl>
    <w:lvl w:ilvl="8" w:tplc="6CA8DA82"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5D4B5E11"/>
    <w:multiLevelType w:val="hybridMultilevel"/>
    <w:tmpl w:val="D5B627AE"/>
    <w:lvl w:ilvl="0" w:tplc="B874D940">
      <w:start w:val="1"/>
      <w:numFmt w:val="bullet"/>
      <w:lvlText w:val="•"/>
      <w:lvlJc w:val="left"/>
      <w:pPr>
        <w:tabs>
          <w:tab w:val="num" w:pos="720"/>
        </w:tabs>
        <w:ind w:left="720" w:hanging="360"/>
      </w:pPr>
      <w:rPr>
        <w:rFonts w:ascii="Times New Roman" w:hAnsi="Times New Roman" w:hint="default"/>
      </w:rPr>
    </w:lvl>
    <w:lvl w:ilvl="1" w:tplc="0B681940" w:tentative="1">
      <w:start w:val="1"/>
      <w:numFmt w:val="bullet"/>
      <w:lvlText w:val="•"/>
      <w:lvlJc w:val="left"/>
      <w:pPr>
        <w:tabs>
          <w:tab w:val="num" w:pos="1440"/>
        </w:tabs>
        <w:ind w:left="1440" w:hanging="360"/>
      </w:pPr>
      <w:rPr>
        <w:rFonts w:ascii="Times New Roman" w:hAnsi="Times New Roman" w:hint="default"/>
      </w:rPr>
    </w:lvl>
    <w:lvl w:ilvl="2" w:tplc="005C4A9C" w:tentative="1">
      <w:start w:val="1"/>
      <w:numFmt w:val="bullet"/>
      <w:lvlText w:val="•"/>
      <w:lvlJc w:val="left"/>
      <w:pPr>
        <w:tabs>
          <w:tab w:val="num" w:pos="2160"/>
        </w:tabs>
        <w:ind w:left="2160" w:hanging="360"/>
      </w:pPr>
      <w:rPr>
        <w:rFonts w:ascii="Times New Roman" w:hAnsi="Times New Roman" w:hint="default"/>
      </w:rPr>
    </w:lvl>
    <w:lvl w:ilvl="3" w:tplc="9F2E4DA6" w:tentative="1">
      <w:start w:val="1"/>
      <w:numFmt w:val="bullet"/>
      <w:lvlText w:val="•"/>
      <w:lvlJc w:val="left"/>
      <w:pPr>
        <w:tabs>
          <w:tab w:val="num" w:pos="2880"/>
        </w:tabs>
        <w:ind w:left="2880" w:hanging="360"/>
      </w:pPr>
      <w:rPr>
        <w:rFonts w:ascii="Times New Roman" w:hAnsi="Times New Roman" w:hint="default"/>
      </w:rPr>
    </w:lvl>
    <w:lvl w:ilvl="4" w:tplc="5ED230B6" w:tentative="1">
      <w:start w:val="1"/>
      <w:numFmt w:val="bullet"/>
      <w:lvlText w:val="•"/>
      <w:lvlJc w:val="left"/>
      <w:pPr>
        <w:tabs>
          <w:tab w:val="num" w:pos="3600"/>
        </w:tabs>
        <w:ind w:left="3600" w:hanging="360"/>
      </w:pPr>
      <w:rPr>
        <w:rFonts w:ascii="Times New Roman" w:hAnsi="Times New Roman" w:hint="default"/>
      </w:rPr>
    </w:lvl>
    <w:lvl w:ilvl="5" w:tplc="0C569FD0" w:tentative="1">
      <w:start w:val="1"/>
      <w:numFmt w:val="bullet"/>
      <w:lvlText w:val="•"/>
      <w:lvlJc w:val="left"/>
      <w:pPr>
        <w:tabs>
          <w:tab w:val="num" w:pos="4320"/>
        </w:tabs>
        <w:ind w:left="4320" w:hanging="360"/>
      </w:pPr>
      <w:rPr>
        <w:rFonts w:ascii="Times New Roman" w:hAnsi="Times New Roman" w:hint="default"/>
      </w:rPr>
    </w:lvl>
    <w:lvl w:ilvl="6" w:tplc="951A8EDA" w:tentative="1">
      <w:start w:val="1"/>
      <w:numFmt w:val="bullet"/>
      <w:lvlText w:val="•"/>
      <w:lvlJc w:val="left"/>
      <w:pPr>
        <w:tabs>
          <w:tab w:val="num" w:pos="5040"/>
        </w:tabs>
        <w:ind w:left="5040" w:hanging="360"/>
      </w:pPr>
      <w:rPr>
        <w:rFonts w:ascii="Times New Roman" w:hAnsi="Times New Roman" w:hint="default"/>
      </w:rPr>
    </w:lvl>
    <w:lvl w:ilvl="7" w:tplc="DFC2A3F8" w:tentative="1">
      <w:start w:val="1"/>
      <w:numFmt w:val="bullet"/>
      <w:lvlText w:val="•"/>
      <w:lvlJc w:val="left"/>
      <w:pPr>
        <w:tabs>
          <w:tab w:val="num" w:pos="5760"/>
        </w:tabs>
        <w:ind w:left="5760" w:hanging="360"/>
      </w:pPr>
      <w:rPr>
        <w:rFonts w:ascii="Times New Roman" w:hAnsi="Times New Roman" w:hint="default"/>
      </w:rPr>
    </w:lvl>
    <w:lvl w:ilvl="8" w:tplc="F47A9D72"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610725BB"/>
    <w:multiLevelType w:val="hybridMultilevel"/>
    <w:tmpl w:val="78F000B0"/>
    <w:lvl w:ilvl="0" w:tplc="D75C8F96">
      <w:start w:val="1"/>
      <w:numFmt w:val="bullet"/>
      <w:lvlText w:val="•"/>
      <w:lvlJc w:val="left"/>
      <w:pPr>
        <w:tabs>
          <w:tab w:val="num" w:pos="720"/>
        </w:tabs>
        <w:ind w:left="720" w:hanging="360"/>
      </w:pPr>
      <w:rPr>
        <w:rFonts w:ascii="Times New Roman" w:hAnsi="Times New Roman" w:hint="default"/>
      </w:rPr>
    </w:lvl>
    <w:lvl w:ilvl="1" w:tplc="FE50D468" w:tentative="1">
      <w:start w:val="1"/>
      <w:numFmt w:val="bullet"/>
      <w:lvlText w:val="•"/>
      <w:lvlJc w:val="left"/>
      <w:pPr>
        <w:tabs>
          <w:tab w:val="num" w:pos="1440"/>
        </w:tabs>
        <w:ind w:left="1440" w:hanging="360"/>
      </w:pPr>
      <w:rPr>
        <w:rFonts w:ascii="Times New Roman" w:hAnsi="Times New Roman" w:hint="default"/>
      </w:rPr>
    </w:lvl>
    <w:lvl w:ilvl="2" w:tplc="33D03C5E" w:tentative="1">
      <w:start w:val="1"/>
      <w:numFmt w:val="bullet"/>
      <w:lvlText w:val="•"/>
      <w:lvlJc w:val="left"/>
      <w:pPr>
        <w:tabs>
          <w:tab w:val="num" w:pos="2160"/>
        </w:tabs>
        <w:ind w:left="2160" w:hanging="360"/>
      </w:pPr>
      <w:rPr>
        <w:rFonts w:ascii="Times New Roman" w:hAnsi="Times New Roman" w:hint="default"/>
      </w:rPr>
    </w:lvl>
    <w:lvl w:ilvl="3" w:tplc="66CABBE6" w:tentative="1">
      <w:start w:val="1"/>
      <w:numFmt w:val="bullet"/>
      <w:lvlText w:val="•"/>
      <w:lvlJc w:val="left"/>
      <w:pPr>
        <w:tabs>
          <w:tab w:val="num" w:pos="2880"/>
        </w:tabs>
        <w:ind w:left="2880" w:hanging="360"/>
      </w:pPr>
      <w:rPr>
        <w:rFonts w:ascii="Times New Roman" w:hAnsi="Times New Roman" w:hint="default"/>
      </w:rPr>
    </w:lvl>
    <w:lvl w:ilvl="4" w:tplc="0038B928" w:tentative="1">
      <w:start w:val="1"/>
      <w:numFmt w:val="bullet"/>
      <w:lvlText w:val="•"/>
      <w:lvlJc w:val="left"/>
      <w:pPr>
        <w:tabs>
          <w:tab w:val="num" w:pos="3600"/>
        </w:tabs>
        <w:ind w:left="3600" w:hanging="360"/>
      </w:pPr>
      <w:rPr>
        <w:rFonts w:ascii="Times New Roman" w:hAnsi="Times New Roman" w:hint="default"/>
      </w:rPr>
    </w:lvl>
    <w:lvl w:ilvl="5" w:tplc="A9E40B56" w:tentative="1">
      <w:start w:val="1"/>
      <w:numFmt w:val="bullet"/>
      <w:lvlText w:val="•"/>
      <w:lvlJc w:val="left"/>
      <w:pPr>
        <w:tabs>
          <w:tab w:val="num" w:pos="4320"/>
        </w:tabs>
        <w:ind w:left="4320" w:hanging="360"/>
      </w:pPr>
      <w:rPr>
        <w:rFonts w:ascii="Times New Roman" w:hAnsi="Times New Roman" w:hint="default"/>
      </w:rPr>
    </w:lvl>
    <w:lvl w:ilvl="6" w:tplc="4240DE92" w:tentative="1">
      <w:start w:val="1"/>
      <w:numFmt w:val="bullet"/>
      <w:lvlText w:val="•"/>
      <w:lvlJc w:val="left"/>
      <w:pPr>
        <w:tabs>
          <w:tab w:val="num" w:pos="5040"/>
        </w:tabs>
        <w:ind w:left="5040" w:hanging="360"/>
      </w:pPr>
      <w:rPr>
        <w:rFonts w:ascii="Times New Roman" w:hAnsi="Times New Roman" w:hint="default"/>
      </w:rPr>
    </w:lvl>
    <w:lvl w:ilvl="7" w:tplc="24D44870" w:tentative="1">
      <w:start w:val="1"/>
      <w:numFmt w:val="bullet"/>
      <w:lvlText w:val="•"/>
      <w:lvlJc w:val="left"/>
      <w:pPr>
        <w:tabs>
          <w:tab w:val="num" w:pos="5760"/>
        </w:tabs>
        <w:ind w:left="5760" w:hanging="360"/>
      </w:pPr>
      <w:rPr>
        <w:rFonts w:ascii="Times New Roman" w:hAnsi="Times New Roman" w:hint="default"/>
      </w:rPr>
    </w:lvl>
    <w:lvl w:ilvl="8" w:tplc="8012A064"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62BC0091"/>
    <w:multiLevelType w:val="hybridMultilevel"/>
    <w:tmpl w:val="2924D240"/>
    <w:lvl w:ilvl="0" w:tplc="9348D04A">
      <w:start w:val="1"/>
      <w:numFmt w:val="bullet"/>
      <w:lvlText w:val="•"/>
      <w:lvlJc w:val="left"/>
      <w:pPr>
        <w:tabs>
          <w:tab w:val="num" w:pos="720"/>
        </w:tabs>
        <w:ind w:left="720" w:hanging="360"/>
      </w:pPr>
      <w:rPr>
        <w:rFonts w:asciiTheme="minorHAnsi" w:hAnsiTheme="minorHAnsi" w:hint="default"/>
      </w:rPr>
    </w:lvl>
    <w:lvl w:ilvl="1" w:tplc="B24C7F08" w:tentative="1">
      <w:start w:val="1"/>
      <w:numFmt w:val="bullet"/>
      <w:lvlText w:val="•"/>
      <w:lvlJc w:val="left"/>
      <w:pPr>
        <w:tabs>
          <w:tab w:val="num" w:pos="1440"/>
        </w:tabs>
        <w:ind w:left="1440" w:hanging="360"/>
      </w:pPr>
      <w:rPr>
        <w:rFonts w:ascii="Times New Roman" w:hAnsi="Times New Roman" w:hint="default"/>
      </w:rPr>
    </w:lvl>
    <w:lvl w:ilvl="2" w:tplc="B92438E6" w:tentative="1">
      <w:start w:val="1"/>
      <w:numFmt w:val="bullet"/>
      <w:lvlText w:val="•"/>
      <w:lvlJc w:val="left"/>
      <w:pPr>
        <w:tabs>
          <w:tab w:val="num" w:pos="2160"/>
        </w:tabs>
        <w:ind w:left="2160" w:hanging="360"/>
      </w:pPr>
      <w:rPr>
        <w:rFonts w:ascii="Times New Roman" w:hAnsi="Times New Roman" w:hint="default"/>
      </w:rPr>
    </w:lvl>
    <w:lvl w:ilvl="3" w:tplc="56C2B08E" w:tentative="1">
      <w:start w:val="1"/>
      <w:numFmt w:val="bullet"/>
      <w:lvlText w:val="•"/>
      <w:lvlJc w:val="left"/>
      <w:pPr>
        <w:tabs>
          <w:tab w:val="num" w:pos="2880"/>
        </w:tabs>
        <w:ind w:left="2880" w:hanging="360"/>
      </w:pPr>
      <w:rPr>
        <w:rFonts w:ascii="Times New Roman" w:hAnsi="Times New Roman" w:hint="default"/>
      </w:rPr>
    </w:lvl>
    <w:lvl w:ilvl="4" w:tplc="A628E7DE" w:tentative="1">
      <w:start w:val="1"/>
      <w:numFmt w:val="bullet"/>
      <w:lvlText w:val="•"/>
      <w:lvlJc w:val="left"/>
      <w:pPr>
        <w:tabs>
          <w:tab w:val="num" w:pos="3600"/>
        </w:tabs>
        <w:ind w:left="3600" w:hanging="360"/>
      </w:pPr>
      <w:rPr>
        <w:rFonts w:ascii="Times New Roman" w:hAnsi="Times New Roman" w:hint="default"/>
      </w:rPr>
    </w:lvl>
    <w:lvl w:ilvl="5" w:tplc="C30E9E5C" w:tentative="1">
      <w:start w:val="1"/>
      <w:numFmt w:val="bullet"/>
      <w:lvlText w:val="•"/>
      <w:lvlJc w:val="left"/>
      <w:pPr>
        <w:tabs>
          <w:tab w:val="num" w:pos="4320"/>
        </w:tabs>
        <w:ind w:left="4320" w:hanging="360"/>
      </w:pPr>
      <w:rPr>
        <w:rFonts w:ascii="Times New Roman" w:hAnsi="Times New Roman" w:hint="default"/>
      </w:rPr>
    </w:lvl>
    <w:lvl w:ilvl="6" w:tplc="D68446FC" w:tentative="1">
      <w:start w:val="1"/>
      <w:numFmt w:val="bullet"/>
      <w:lvlText w:val="•"/>
      <w:lvlJc w:val="left"/>
      <w:pPr>
        <w:tabs>
          <w:tab w:val="num" w:pos="5040"/>
        </w:tabs>
        <w:ind w:left="5040" w:hanging="360"/>
      </w:pPr>
      <w:rPr>
        <w:rFonts w:ascii="Times New Roman" w:hAnsi="Times New Roman" w:hint="default"/>
      </w:rPr>
    </w:lvl>
    <w:lvl w:ilvl="7" w:tplc="B79A2052" w:tentative="1">
      <w:start w:val="1"/>
      <w:numFmt w:val="bullet"/>
      <w:lvlText w:val="•"/>
      <w:lvlJc w:val="left"/>
      <w:pPr>
        <w:tabs>
          <w:tab w:val="num" w:pos="5760"/>
        </w:tabs>
        <w:ind w:left="5760" w:hanging="360"/>
      </w:pPr>
      <w:rPr>
        <w:rFonts w:ascii="Times New Roman" w:hAnsi="Times New Roman" w:hint="default"/>
      </w:rPr>
    </w:lvl>
    <w:lvl w:ilvl="8" w:tplc="6A92E634" w:tentative="1">
      <w:start w:val="1"/>
      <w:numFmt w:val="bullet"/>
      <w:lvlText w:val="•"/>
      <w:lvlJc w:val="left"/>
      <w:pPr>
        <w:tabs>
          <w:tab w:val="num" w:pos="6480"/>
        </w:tabs>
        <w:ind w:left="6480" w:hanging="360"/>
      </w:pPr>
      <w:rPr>
        <w:rFonts w:ascii="Times New Roman" w:hAnsi="Times New Roman" w:hint="default"/>
      </w:rPr>
    </w:lvl>
  </w:abstractNum>
  <w:num w:numId="1" w16cid:durableId="1128815485">
    <w:abstractNumId w:val="6"/>
  </w:num>
  <w:num w:numId="2" w16cid:durableId="1581719261">
    <w:abstractNumId w:val="10"/>
  </w:num>
  <w:num w:numId="3" w16cid:durableId="764153665">
    <w:abstractNumId w:val="9"/>
  </w:num>
  <w:num w:numId="4" w16cid:durableId="1422409474">
    <w:abstractNumId w:val="5"/>
  </w:num>
  <w:num w:numId="5" w16cid:durableId="718824902">
    <w:abstractNumId w:val="4"/>
  </w:num>
  <w:num w:numId="6" w16cid:durableId="938757660">
    <w:abstractNumId w:val="5"/>
    <w:lvlOverride w:ilvl="0">
      <w:startOverride w:val="1"/>
    </w:lvlOverride>
  </w:num>
  <w:num w:numId="7" w16cid:durableId="1444613736">
    <w:abstractNumId w:val="12"/>
  </w:num>
  <w:num w:numId="8" w16cid:durableId="2044623698">
    <w:abstractNumId w:val="13"/>
  </w:num>
  <w:num w:numId="9" w16cid:durableId="1834103723">
    <w:abstractNumId w:val="14"/>
  </w:num>
  <w:num w:numId="10" w16cid:durableId="2062704483">
    <w:abstractNumId w:val="1"/>
  </w:num>
  <w:num w:numId="11" w16cid:durableId="1327587308">
    <w:abstractNumId w:val="17"/>
  </w:num>
  <w:num w:numId="12" w16cid:durableId="363529571">
    <w:abstractNumId w:val="0"/>
  </w:num>
  <w:num w:numId="13" w16cid:durableId="1765956476">
    <w:abstractNumId w:val="11"/>
  </w:num>
  <w:num w:numId="14" w16cid:durableId="891769309">
    <w:abstractNumId w:val="3"/>
  </w:num>
  <w:num w:numId="15" w16cid:durableId="1373076698">
    <w:abstractNumId w:val="18"/>
  </w:num>
  <w:num w:numId="16" w16cid:durableId="1900938260">
    <w:abstractNumId w:val="19"/>
  </w:num>
  <w:num w:numId="17" w16cid:durableId="789932084">
    <w:abstractNumId w:val="16"/>
  </w:num>
  <w:num w:numId="18" w16cid:durableId="758872229">
    <w:abstractNumId w:val="15"/>
  </w:num>
  <w:num w:numId="19" w16cid:durableId="2046830835">
    <w:abstractNumId w:val="8"/>
  </w:num>
  <w:num w:numId="20" w16cid:durableId="1102916397">
    <w:abstractNumId w:val="7"/>
  </w:num>
  <w:num w:numId="21" w16cid:durableId="20495970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0" w:nlCheck="1" w:checkStyle="0"/>
  <w:activeWritingStyle w:appName="MSWord" w:lang="en-CA" w:vendorID="64" w:dllVersion="0" w:nlCheck="1" w:checkStyle="0"/>
  <w:activeWritingStyle w:appName="MSWord" w:lang="en-US" w:vendorID="64" w:dllVersion="4096" w:nlCheck="1" w:checkStyle="0"/>
  <w:activeWritingStyle w:appName="MSWord" w:lang="en-CA" w:vendorID="64" w:dllVersion="4096" w:nlCheck="1" w:checkStyle="0"/>
  <w:activeWritingStyle w:appName="MSWord" w:lang="es-ES" w:vendorID="64" w:dllVersion="4096" w:nlCheck="1" w:checkStyle="0"/>
  <w:activeWritingStyle w:appName="MSWord" w:lang="es-ES" w:vendorID="64" w:dllVersion="0" w:nlCheck="1" w:checkStyle="0"/>
  <w:activeWritingStyle w:appName="MSWord" w:lang="es-ES_tradnl" w:vendorID="64" w:dllVersion="0" w:nlCheck="1" w:checkStyle="0"/>
  <w:activeWritingStyle w:appName="MSWord" w:lang="es-US" w:vendorID="64" w:dllVersion="0" w:nlCheck="1" w:checkStyle="0"/>
  <w:activeWritingStyle w:appName="MSWord" w:lang="es-MX" w:vendorID="64" w:dllVersion="0" w:nlCheck="1" w:checkStyle="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B99"/>
    <w:rsid w:val="000021CC"/>
    <w:rsid w:val="00003D7F"/>
    <w:rsid w:val="0000595A"/>
    <w:rsid w:val="00011281"/>
    <w:rsid w:val="0001492F"/>
    <w:rsid w:val="00015984"/>
    <w:rsid w:val="00021A53"/>
    <w:rsid w:val="00025FE9"/>
    <w:rsid w:val="00026A1F"/>
    <w:rsid w:val="000277A8"/>
    <w:rsid w:val="00027D45"/>
    <w:rsid w:val="00030AF5"/>
    <w:rsid w:val="000314D1"/>
    <w:rsid w:val="000333FC"/>
    <w:rsid w:val="00043A8A"/>
    <w:rsid w:val="00043ABD"/>
    <w:rsid w:val="00043CD1"/>
    <w:rsid w:val="00044A08"/>
    <w:rsid w:val="00044F10"/>
    <w:rsid w:val="00057378"/>
    <w:rsid w:val="00057476"/>
    <w:rsid w:val="00063AFE"/>
    <w:rsid w:val="00065A06"/>
    <w:rsid w:val="00066054"/>
    <w:rsid w:val="00072640"/>
    <w:rsid w:val="00073D85"/>
    <w:rsid w:val="000747D0"/>
    <w:rsid w:val="000755EA"/>
    <w:rsid w:val="0007780D"/>
    <w:rsid w:val="000825D2"/>
    <w:rsid w:val="00091008"/>
    <w:rsid w:val="00091C61"/>
    <w:rsid w:val="00093574"/>
    <w:rsid w:val="00095BD3"/>
    <w:rsid w:val="00096192"/>
    <w:rsid w:val="000A12A7"/>
    <w:rsid w:val="000B00BF"/>
    <w:rsid w:val="000B0D4C"/>
    <w:rsid w:val="000B45D8"/>
    <w:rsid w:val="000B4932"/>
    <w:rsid w:val="000B7D05"/>
    <w:rsid w:val="000C054F"/>
    <w:rsid w:val="000C312E"/>
    <w:rsid w:val="000C3DCD"/>
    <w:rsid w:val="000C658C"/>
    <w:rsid w:val="000D08D6"/>
    <w:rsid w:val="000D1F0D"/>
    <w:rsid w:val="000D4B99"/>
    <w:rsid w:val="000D620F"/>
    <w:rsid w:val="000D7E8A"/>
    <w:rsid w:val="000E1009"/>
    <w:rsid w:val="000E67B0"/>
    <w:rsid w:val="000E68BC"/>
    <w:rsid w:val="000E7782"/>
    <w:rsid w:val="000F1EA6"/>
    <w:rsid w:val="000F38C8"/>
    <w:rsid w:val="000F515A"/>
    <w:rsid w:val="000F748D"/>
    <w:rsid w:val="00101A2B"/>
    <w:rsid w:val="00101B32"/>
    <w:rsid w:val="00102088"/>
    <w:rsid w:val="00102F95"/>
    <w:rsid w:val="0011276F"/>
    <w:rsid w:val="001140BF"/>
    <w:rsid w:val="0013243B"/>
    <w:rsid w:val="0013623E"/>
    <w:rsid w:val="00141D3B"/>
    <w:rsid w:val="001449EA"/>
    <w:rsid w:val="00145426"/>
    <w:rsid w:val="00147CD7"/>
    <w:rsid w:val="001552A0"/>
    <w:rsid w:val="00160983"/>
    <w:rsid w:val="00160D85"/>
    <w:rsid w:val="00161B65"/>
    <w:rsid w:val="00164A68"/>
    <w:rsid w:val="00166CEB"/>
    <w:rsid w:val="00167890"/>
    <w:rsid w:val="0017202E"/>
    <w:rsid w:val="00177798"/>
    <w:rsid w:val="00190139"/>
    <w:rsid w:val="001977B5"/>
    <w:rsid w:val="001A023C"/>
    <w:rsid w:val="001A0452"/>
    <w:rsid w:val="001A3BA5"/>
    <w:rsid w:val="001B65E2"/>
    <w:rsid w:val="001C11E2"/>
    <w:rsid w:val="001C3256"/>
    <w:rsid w:val="001D3CEF"/>
    <w:rsid w:val="001D5FB2"/>
    <w:rsid w:val="001D76B5"/>
    <w:rsid w:val="001E45C4"/>
    <w:rsid w:val="001E47A6"/>
    <w:rsid w:val="001E4E3E"/>
    <w:rsid w:val="001F0144"/>
    <w:rsid w:val="001F2125"/>
    <w:rsid w:val="001F51F1"/>
    <w:rsid w:val="0020376E"/>
    <w:rsid w:val="00205052"/>
    <w:rsid w:val="00214C8D"/>
    <w:rsid w:val="00216911"/>
    <w:rsid w:val="0022087B"/>
    <w:rsid w:val="00223DD5"/>
    <w:rsid w:val="00226DFE"/>
    <w:rsid w:val="00231294"/>
    <w:rsid w:val="00231359"/>
    <w:rsid w:val="00231519"/>
    <w:rsid w:val="00233036"/>
    <w:rsid w:val="002339C7"/>
    <w:rsid w:val="00233D59"/>
    <w:rsid w:val="00240340"/>
    <w:rsid w:val="00241350"/>
    <w:rsid w:val="00241A2E"/>
    <w:rsid w:val="00247F9C"/>
    <w:rsid w:val="00253D0C"/>
    <w:rsid w:val="00257E89"/>
    <w:rsid w:val="002633D5"/>
    <w:rsid w:val="00266827"/>
    <w:rsid w:val="00271B86"/>
    <w:rsid w:val="0027241F"/>
    <w:rsid w:val="00276213"/>
    <w:rsid w:val="00280FDD"/>
    <w:rsid w:val="0029556F"/>
    <w:rsid w:val="00296BBD"/>
    <w:rsid w:val="00297320"/>
    <w:rsid w:val="002B1548"/>
    <w:rsid w:val="002C4012"/>
    <w:rsid w:val="002C61A7"/>
    <w:rsid w:val="002D6141"/>
    <w:rsid w:val="002E3396"/>
    <w:rsid w:val="002E43B9"/>
    <w:rsid w:val="002E70FD"/>
    <w:rsid w:val="002F0B71"/>
    <w:rsid w:val="002F4283"/>
    <w:rsid w:val="002F4D35"/>
    <w:rsid w:val="00303C37"/>
    <w:rsid w:val="00306F6E"/>
    <w:rsid w:val="003141B1"/>
    <w:rsid w:val="003160B4"/>
    <w:rsid w:val="00316964"/>
    <w:rsid w:val="00322C80"/>
    <w:rsid w:val="003324B1"/>
    <w:rsid w:val="00334E55"/>
    <w:rsid w:val="0034472E"/>
    <w:rsid w:val="00345D7C"/>
    <w:rsid w:val="00347063"/>
    <w:rsid w:val="00350CEB"/>
    <w:rsid w:val="00350EF6"/>
    <w:rsid w:val="00353B16"/>
    <w:rsid w:val="00354E11"/>
    <w:rsid w:val="00357E8E"/>
    <w:rsid w:val="003650AF"/>
    <w:rsid w:val="003723EF"/>
    <w:rsid w:val="00372564"/>
    <w:rsid w:val="003769E3"/>
    <w:rsid w:val="00387ECB"/>
    <w:rsid w:val="00390C0A"/>
    <w:rsid w:val="003964C9"/>
    <w:rsid w:val="003969E6"/>
    <w:rsid w:val="003A1157"/>
    <w:rsid w:val="003A7CDE"/>
    <w:rsid w:val="003B189E"/>
    <w:rsid w:val="003B24F3"/>
    <w:rsid w:val="003B474D"/>
    <w:rsid w:val="003C155A"/>
    <w:rsid w:val="003C1904"/>
    <w:rsid w:val="003D1FF0"/>
    <w:rsid w:val="003E062A"/>
    <w:rsid w:val="003E3E1C"/>
    <w:rsid w:val="003F3E33"/>
    <w:rsid w:val="00400B5A"/>
    <w:rsid w:val="00402895"/>
    <w:rsid w:val="00406193"/>
    <w:rsid w:val="00407B97"/>
    <w:rsid w:val="004163C2"/>
    <w:rsid w:val="00416596"/>
    <w:rsid w:val="00422746"/>
    <w:rsid w:val="00422E8C"/>
    <w:rsid w:val="00423155"/>
    <w:rsid w:val="00423670"/>
    <w:rsid w:val="0043122A"/>
    <w:rsid w:val="004375C7"/>
    <w:rsid w:val="00444D7F"/>
    <w:rsid w:val="0044676E"/>
    <w:rsid w:val="00453871"/>
    <w:rsid w:val="004557AE"/>
    <w:rsid w:val="0045734E"/>
    <w:rsid w:val="00460549"/>
    <w:rsid w:val="00462FE5"/>
    <w:rsid w:val="00463CCD"/>
    <w:rsid w:val="0046509A"/>
    <w:rsid w:val="004721CF"/>
    <w:rsid w:val="00472C77"/>
    <w:rsid w:val="0047437B"/>
    <w:rsid w:val="0047714F"/>
    <w:rsid w:val="00477BE9"/>
    <w:rsid w:val="004816BB"/>
    <w:rsid w:val="0048741D"/>
    <w:rsid w:val="00492560"/>
    <w:rsid w:val="00493507"/>
    <w:rsid w:val="00497FC5"/>
    <w:rsid w:val="004B0F8B"/>
    <w:rsid w:val="004B23F5"/>
    <w:rsid w:val="004B39BF"/>
    <w:rsid w:val="004B5587"/>
    <w:rsid w:val="004C4D69"/>
    <w:rsid w:val="004C500F"/>
    <w:rsid w:val="004C7CFE"/>
    <w:rsid w:val="004D0CAC"/>
    <w:rsid w:val="004D1181"/>
    <w:rsid w:val="004D24F3"/>
    <w:rsid w:val="004D2F0E"/>
    <w:rsid w:val="004D3A0E"/>
    <w:rsid w:val="004D5675"/>
    <w:rsid w:val="004D62CA"/>
    <w:rsid w:val="004E189B"/>
    <w:rsid w:val="004E31F4"/>
    <w:rsid w:val="004F01D0"/>
    <w:rsid w:val="004F1692"/>
    <w:rsid w:val="004F6C6B"/>
    <w:rsid w:val="00500176"/>
    <w:rsid w:val="0050045D"/>
    <w:rsid w:val="005025D4"/>
    <w:rsid w:val="00505074"/>
    <w:rsid w:val="005117F0"/>
    <w:rsid w:val="005135A6"/>
    <w:rsid w:val="00521172"/>
    <w:rsid w:val="005241CD"/>
    <w:rsid w:val="00526080"/>
    <w:rsid w:val="00530129"/>
    <w:rsid w:val="00531583"/>
    <w:rsid w:val="00533C46"/>
    <w:rsid w:val="00535C28"/>
    <w:rsid w:val="00535CB7"/>
    <w:rsid w:val="0053767A"/>
    <w:rsid w:val="00540656"/>
    <w:rsid w:val="005422AE"/>
    <w:rsid w:val="00542BCA"/>
    <w:rsid w:val="0054715A"/>
    <w:rsid w:val="0055013E"/>
    <w:rsid w:val="0055321D"/>
    <w:rsid w:val="00560933"/>
    <w:rsid w:val="00560FE5"/>
    <w:rsid w:val="005627B2"/>
    <w:rsid w:val="005658DC"/>
    <w:rsid w:val="00571480"/>
    <w:rsid w:val="005724E1"/>
    <w:rsid w:val="005801E5"/>
    <w:rsid w:val="0058061E"/>
    <w:rsid w:val="00581BAF"/>
    <w:rsid w:val="00582094"/>
    <w:rsid w:val="00586594"/>
    <w:rsid w:val="00590A17"/>
    <w:rsid w:val="00592E2E"/>
    <w:rsid w:val="00596CC6"/>
    <w:rsid w:val="00597260"/>
    <w:rsid w:val="005A5B64"/>
    <w:rsid w:val="005B164B"/>
    <w:rsid w:val="005B1EA3"/>
    <w:rsid w:val="005B4B58"/>
    <w:rsid w:val="005B63C2"/>
    <w:rsid w:val="005C1B42"/>
    <w:rsid w:val="005C494A"/>
    <w:rsid w:val="005C59E5"/>
    <w:rsid w:val="005C733C"/>
    <w:rsid w:val="005D23B5"/>
    <w:rsid w:val="005D34AC"/>
    <w:rsid w:val="005D3866"/>
    <w:rsid w:val="005D4844"/>
    <w:rsid w:val="005D5BF4"/>
    <w:rsid w:val="005E0F75"/>
    <w:rsid w:val="005E111C"/>
    <w:rsid w:val="005E6B86"/>
    <w:rsid w:val="005F16B7"/>
    <w:rsid w:val="005F6A2C"/>
    <w:rsid w:val="00605161"/>
    <w:rsid w:val="00605722"/>
    <w:rsid w:val="00613A63"/>
    <w:rsid w:val="00615A00"/>
    <w:rsid w:val="00615E7C"/>
    <w:rsid w:val="00617BE4"/>
    <w:rsid w:val="006261CD"/>
    <w:rsid w:val="00631B57"/>
    <w:rsid w:val="00634B34"/>
    <w:rsid w:val="00640787"/>
    <w:rsid w:val="00640D02"/>
    <w:rsid w:val="00643FAC"/>
    <w:rsid w:val="006529D6"/>
    <w:rsid w:val="00664B6F"/>
    <w:rsid w:val="00664FAD"/>
    <w:rsid w:val="006668C0"/>
    <w:rsid w:val="006675ED"/>
    <w:rsid w:val="0067320C"/>
    <w:rsid w:val="00674AF7"/>
    <w:rsid w:val="006764C0"/>
    <w:rsid w:val="00681E2D"/>
    <w:rsid w:val="006856C7"/>
    <w:rsid w:val="00690BD0"/>
    <w:rsid w:val="0069389C"/>
    <w:rsid w:val="00694089"/>
    <w:rsid w:val="006A1EFF"/>
    <w:rsid w:val="006A2584"/>
    <w:rsid w:val="006A4CB8"/>
    <w:rsid w:val="006A5D88"/>
    <w:rsid w:val="006B147C"/>
    <w:rsid w:val="006B1D56"/>
    <w:rsid w:val="006B2873"/>
    <w:rsid w:val="006C5D5C"/>
    <w:rsid w:val="006D3901"/>
    <w:rsid w:val="006D3C5D"/>
    <w:rsid w:val="006D58EF"/>
    <w:rsid w:val="006E0A2F"/>
    <w:rsid w:val="006F1162"/>
    <w:rsid w:val="006F1B8A"/>
    <w:rsid w:val="006F5260"/>
    <w:rsid w:val="006F5CFF"/>
    <w:rsid w:val="00702DD3"/>
    <w:rsid w:val="00703BAA"/>
    <w:rsid w:val="00707837"/>
    <w:rsid w:val="0071007C"/>
    <w:rsid w:val="0071061A"/>
    <w:rsid w:val="00711BCE"/>
    <w:rsid w:val="00712B88"/>
    <w:rsid w:val="00714F31"/>
    <w:rsid w:val="00723EB0"/>
    <w:rsid w:val="00724B57"/>
    <w:rsid w:val="0073080B"/>
    <w:rsid w:val="00735B40"/>
    <w:rsid w:val="00744A57"/>
    <w:rsid w:val="00750A02"/>
    <w:rsid w:val="00752107"/>
    <w:rsid w:val="007558FA"/>
    <w:rsid w:val="00762973"/>
    <w:rsid w:val="00764CA0"/>
    <w:rsid w:val="00766EF8"/>
    <w:rsid w:val="0077418C"/>
    <w:rsid w:val="007773BC"/>
    <w:rsid w:val="007821AD"/>
    <w:rsid w:val="007850D4"/>
    <w:rsid w:val="00792759"/>
    <w:rsid w:val="007A05FA"/>
    <w:rsid w:val="007A0DCE"/>
    <w:rsid w:val="007A7BEF"/>
    <w:rsid w:val="007B051B"/>
    <w:rsid w:val="007B5631"/>
    <w:rsid w:val="007C217D"/>
    <w:rsid w:val="007C28E3"/>
    <w:rsid w:val="007C2C6E"/>
    <w:rsid w:val="007C4BA3"/>
    <w:rsid w:val="007C7E71"/>
    <w:rsid w:val="007D1DC7"/>
    <w:rsid w:val="007D3617"/>
    <w:rsid w:val="007D6C3E"/>
    <w:rsid w:val="007D7CF7"/>
    <w:rsid w:val="007E15E3"/>
    <w:rsid w:val="007E2154"/>
    <w:rsid w:val="00801F81"/>
    <w:rsid w:val="00806788"/>
    <w:rsid w:val="008171AA"/>
    <w:rsid w:val="0082308D"/>
    <w:rsid w:val="0082496F"/>
    <w:rsid w:val="00825959"/>
    <w:rsid w:val="00826D5D"/>
    <w:rsid w:val="0083232D"/>
    <w:rsid w:val="00832D83"/>
    <w:rsid w:val="00835284"/>
    <w:rsid w:val="0083602F"/>
    <w:rsid w:val="00840A22"/>
    <w:rsid w:val="008414A8"/>
    <w:rsid w:val="008454CF"/>
    <w:rsid w:val="00850A70"/>
    <w:rsid w:val="00852458"/>
    <w:rsid w:val="0085384D"/>
    <w:rsid w:val="00854736"/>
    <w:rsid w:val="00856DD9"/>
    <w:rsid w:val="0085761A"/>
    <w:rsid w:val="00870378"/>
    <w:rsid w:val="00873BA1"/>
    <w:rsid w:val="00876F67"/>
    <w:rsid w:val="00877B22"/>
    <w:rsid w:val="00877E6C"/>
    <w:rsid w:val="00881432"/>
    <w:rsid w:val="0088273A"/>
    <w:rsid w:val="00882758"/>
    <w:rsid w:val="00885966"/>
    <w:rsid w:val="008879CE"/>
    <w:rsid w:val="00896FE4"/>
    <w:rsid w:val="008972FF"/>
    <w:rsid w:val="008976EA"/>
    <w:rsid w:val="008A1823"/>
    <w:rsid w:val="008B6B1C"/>
    <w:rsid w:val="008B7E93"/>
    <w:rsid w:val="008C4A29"/>
    <w:rsid w:val="008C6773"/>
    <w:rsid w:val="008C6C8B"/>
    <w:rsid w:val="008C712C"/>
    <w:rsid w:val="008C7151"/>
    <w:rsid w:val="008C79B9"/>
    <w:rsid w:val="008D67C6"/>
    <w:rsid w:val="008E48B9"/>
    <w:rsid w:val="008F0728"/>
    <w:rsid w:val="008F328D"/>
    <w:rsid w:val="009009E2"/>
    <w:rsid w:val="009027B8"/>
    <w:rsid w:val="00904D42"/>
    <w:rsid w:val="009057C6"/>
    <w:rsid w:val="00910585"/>
    <w:rsid w:val="0091229F"/>
    <w:rsid w:val="00922371"/>
    <w:rsid w:val="0092316A"/>
    <w:rsid w:val="009238F7"/>
    <w:rsid w:val="00923D1A"/>
    <w:rsid w:val="0093338A"/>
    <w:rsid w:val="0093445A"/>
    <w:rsid w:val="00940E80"/>
    <w:rsid w:val="009561ED"/>
    <w:rsid w:val="009648AF"/>
    <w:rsid w:val="00964BAB"/>
    <w:rsid w:val="00965ADF"/>
    <w:rsid w:val="009671DE"/>
    <w:rsid w:val="00967F01"/>
    <w:rsid w:val="009734F5"/>
    <w:rsid w:val="00975D39"/>
    <w:rsid w:val="00981FA5"/>
    <w:rsid w:val="009823BD"/>
    <w:rsid w:val="00987121"/>
    <w:rsid w:val="00996A7A"/>
    <w:rsid w:val="009A1599"/>
    <w:rsid w:val="009A3394"/>
    <w:rsid w:val="009A38F3"/>
    <w:rsid w:val="009A61AC"/>
    <w:rsid w:val="009B5A78"/>
    <w:rsid w:val="009B61AE"/>
    <w:rsid w:val="009C4016"/>
    <w:rsid w:val="009C7E83"/>
    <w:rsid w:val="009D5D80"/>
    <w:rsid w:val="009D6F92"/>
    <w:rsid w:val="009E2453"/>
    <w:rsid w:val="009E3B1E"/>
    <w:rsid w:val="009E5809"/>
    <w:rsid w:val="009E6C0A"/>
    <w:rsid w:val="009E70A3"/>
    <w:rsid w:val="009F3696"/>
    <w:rsid w:val="009F4681"/>
    <w:rsid w:val="009F50F5"/>
    <w:rsid w:val="009F6502"/>
    <w:rsid w:val="00A00A8F"/>
    <w:rsid w:val="00A024AE"/>
    <w:rsid w:val="00A02595"/>
    <w:rsid w:val="00A121BA"/>
    <w:rsid w:val="00A12C2C"/>
    <w:rsid w:val="00A1465C"/>
    <w:rsid w:val="00A20BE0"/>
    <w:rsid w:val="00A2105F"/>
    <w:rsid w:val="00A31057"/>
    <w:rsid w:val="00A3132F"/>
    <w:rsid w:val="00A3481E"/>
    <w:rsid w:val="00A34E73"/>
    <w:rsid w:val="00A507A9"/>
    <w:rsid w:val="00A518DC"/>
    <w:rsid w:val="00A51AD9"/>
    <w:rsid w:val="00A52F27"/>
    <w:rsid w:val="00A533F3"/>
    <w:rsid w:val="00A5513F"/>
    <w:rsid w:val="00A56F54"/>
    <w:rsid w:val="00A63126"/>
    <w:rsid w:val="00A65966"/>
    <w:rsid w:val="00A66C10"/>
    <w:rsid w:val="00A71E79"/>
    <w:rsid w:val="00A8426D"/>
    <w:rsid w:val="00A935DD"/>
    <w:rsid w:val="00AA003B"/>
    <w:rsid w:val="00AA1D99"/>
    <w:rsid w:val="00AA3C62"/>
    <w:rsid w:val="00AA5540"/>
    <w:rsid w:val="00AA63BA"/>
    <w:rsid w:val="00AB04C8"/>
    <w:rsid w:val="00AB61B7"/>
    <w:rsid w:val="00AB6E73"/>
    <w:rsid w:val="00AC098D"/>
    <w:rsid w:val="00AC11D3"/>
    <w:rsid w:val="00AC1EE5"/>
    <w:rsid w:val="00AC50B6"/>
    <w:rsid w:val="00AC5605"/>
    <w:rsid w:val="00AC628A"/>
    <w:rsid w:val="00AD40B7"/>
    <w:rsid w:val="00AD61F0"/>
    <w:rsid w:val="00AD6FB9"/>
    <w:rsid w:val="00AD7499"/>
    <w:rsid w:val="00AE01A8"/>
    <w:rsid w:val="00AE4B9B"/>
    <w:rsid w:val="00AF07E6"/>
    <w:rsid w:val="00AF412D"/>
    <w:rsid w:val="00AF6491"/>
    <w:rsid w:val="00B013AC"/>
    <w:rsid w:val="00B10D42"/>
    <w:rsid w:val="00B13B3B"/>
    <w:rsid w:val="00B14FE9"/>
    <w:rsid w:val="00B16EDB"/>
    <w:rsid w:val="00B17DF5"/>
    <w:rsid w:val="00B22BB1"/>
    <w:rsid w:val="00B2694C"/>
    <w:rsid w:val="00B36D76"/>
    <w:rsid w:val="00B37F0D"/>
    <w:rsid w:val="00B47589"/>
    <w:rsid w:val="00B56C8F"/>
    <w:rsid w:val="00B574CD"/>
    <w:rsid w:val="00B57DF5"/>
    <w:rsid w:val="00B60FCE"/>
    <w:rsid w:val="00B623A7"/>
    <w:rsid w:val="00B64B48"/>
    <w:rsid w:val="00B701F6"/>
    <w:rsid w:val="00B72194"/>
    <w:rsid w:val="00B8172C"/>
    <w:rsid w:val="00B862AB"/>
    <w:rsid w:val="00B87516"/>
    <w:rsid w:val="00B905C5"/>
    <w:rsid w:val="00B92547"/>
    <w:rsid w:val="00B925A6"/>
    <w:rsid w:val="00B93C8C"/>
    <w:rsid w:val="00B979B5"/>
    <w:rsid w:val="00BA0C3D"/>
    <w:rsid w:val="00BA3A5E"/>
    <w:rsid w:val="00BA6DDA"/>
    <w:rsid w:val="00BB2010"/>
    <w:rsid w:val="00BB4978"/>
    <w:rsid w:val="00BB7FEB"/>
    <w:rsid w:val="00BC376D"/>
    <w:rsid w:val="00BC378F"/>
    <w:rsid w:val="00BD358F"/>
    <w:rsid w:val="00BD54A5"/>
    <w:rsid w:val="00BD7368"/>
    <w:rsid w:val="00BE07F8"/>
    <w:rsid w:val="00BE2902"/>
    <w:rsid w:val="00BE3A61"/>
    <w:rsid w:val="00C0124D"/>
    <w:rsid w:val="00C10E59"/>
    <w:rsid w:val="00C17FEF"/>
    <w:rsid w:val="00C25C71"/>
    <w:rsid w:val="00C379A6"/>
    <w:rsid w:val="00C4268E"/>
    <w:rsid w:val="00C456E6"/>
    <w:rsid w:val="00C5148D"/>
    <w:rsid w:val="00C54115"/>
    <w:rsid w:val="00C55BA0"/>
    <w:rsid w:val="00C57105"/>
    <w:rsid w:val="00C65C6E"/>
    <w:rsid w:val="00C718C5"/>
    <w:rsid w:val="00C719D1"/>
    <w:rsid w:val="00C75161"/>
    <w:rsid w:val="00C86FA7"/>
    <w:rsid w:val="00C873D8"/>
    <w:rsid w:val="00C901B4"/>
    <w:rsid w:val="00C94CE7"/>
    <w:rsid w:val="00C9635F"/>
    <w:rsid w:val="00C963AE"/>
    <w:rsid w:val="00C968E3"/>
    <w:rsid w:val="00C96A14"/>
    <w:rsid w:val="00C96A7A"/>
    <w:rsid w:val="00C9742E"/>
    <w:rsid w:val="00CA2392"/>
    <w:rsid w:val="00CA3164"/>
    <w:rsid w:val="00CA31EC"/>
    <w:rsid w:val="00CA4E63"/>
    <w:rsid w:val="00CB1682"/>
    <w:rsid w:val="00CB1F9B"/>
    <w:rsid w:val="00CB22AB"/>
    <w:rsid w:val="00CB4F96"/>
    <w:rsid w:val="00CB578B"/>
    <w:rsid w:val="00CB60C7"/>
    <w:rsid w:val="00CC0823"/>
    <w:rsid w:val="00CC33C6"/>
    <w:rsid w:val="00CD111C"/>
    <w:rsid w:val="00CD1D0A"/>
    <w:rsid w:val="00CD301F"/>
    <w:rsid w:val="00CD5BD4"/>
    <w:rsid w:val="00CD6309"/>
    <w:rsid w:val="00CE0488"/>
    <w:rsid w:val="00CE3534"/>
    <w:rsid w:val="00CE3C79"/>
    <w:rsid w:val="00CF0E8C"/>
    <w:rsid w:val="00CF1257"/>
    <w:rsid w:val="00CF5EE9"/>
    <w:rsid w:val="00CF6066"/>
    <w:rsid w:val="00D006BA"/>
    <w:rsid w:val="00D020DA"/>
    <w:rsid w:val="00D02BB4"/>
    <w:rsid w:val="00D0702A"/>
    <w:rsid w:val="00D12A45"/>
    <w:rsid w:val="00D1312E"/>
    <w:rsid w:val="00D1503D"/>
    <w:rsid w:val="00D21B80"/>
    <w:rsid w:val="00D23880"/>
    <w:rsid w:val="00D26912"/>
    <w:rsid w:val="00D32949"/>
    <w:rsid w:val="00D34610"/>
    <w:rsid w:val="00D35C9C"/>
    <w:rsid w:val="00D379A4"/>
    <w:rsid w:val="00D43696"/>
    <w:rsid w:val="00D43B3D"/>
    <w:rsid w:val="00D45774"/>
    <w:rsid w:val="00D54413"/>
    <w:rsid w:val="00D554DF"/>
    <w:rsid w:val="00D64A79"/>
    <w:rsid w:val="00D64FE5"/>
    <w:rsid w:val="00D75868"/>
    <w:rsid w:val="00D821FA"/>
    <w:rsid w:val="00D84379"/>
    <w:rsid w:val="00D86A89"/>
    <w:rsid w:val="00D94E60"/>
    <w:rsid w:val="00D951DB"/>
    <w:rsid w:val="00D96020"/>
    <w:rsid w:val="00D9607D"/>
    <w:rsid w:val="00DA03A9"/>
    <w:rsid w:val="00DA2C6A"/>
    <w:rsid w:val="00DB0FB8"/>
    <w:rsid w:val="00DB4DB6"/>
    <w:rsid w:val="00DB7944"/>
    <w:rsid w:val="00DB7CA0"/>
    <w:rsid w:val="00DC0A57"/>
    <w:rsid w:val="00DC1898"/>
    <w:rsid w:val="00DC39AE"/>
    <w:rsid w:val="00DD2A51"/>
    <w:rsid w:val="00DE3393"/>
    <w:rsid w:val="00DE5630"/>
    <w:rsid w:val="00DF1D78"/>
    <w:rsid w:val="00DF3491"/>
    <w:rsid w:val="00E016CA"/>
    <w:rsid w:val="00E019F0"/>
    <w:rsid w:val="00E04D82"/>
    <w:rsid w:val="00E060FF"/>
    <w:rsid w:val="00E07792"/>
    <w:rsid w:val="00E07BE9"/>
    <w:rsid w:val="00E21588"/>
    <w:rsid w:val="00E246D5"/>
    <w:rsid w:val="00E254BB"/>
    <w:rsid w:val="00E25C9C"/>
    <w:rsid w:val="00E2680E"/>
    <w:rsid w:val="00E269E9"/>
    <w:rsid w:val="00E305F8"/>
    <w:rsid w:val="00E325D4"/>
    <w:rsid w:val="00E3338A"/>
    <w:rsid w:val="00E342B2"/>
    <w:rsid w:val="00E3439C"/>
    <w:rsid w:val="00E37011"/>
    <w:rsid w:val="00E43D4C"/>
    <w:rsid w:val="00E46B6D"/>
    <w:rsid w:val="00E54BBA"/>
    <w:rsid w:val="00E573F6"/>
    <w:rsid w:val="00E651F5"/>
    <w:rsid w:val="00E84DC1"/>
    <w:rsid w:val="00E865A9"/>
    <w:rsid w:val="00E93D8D"/>
    <w:rsid w:val="00E96F65"/>
    <w:rsid w:val="00EA3B7D"/>
    <w:rsid w:val="00EA6BE6"/>
    <w:rsid w:val="00EB0156"/>
    <w:rsid w:val="00EB4B6B"/>
    <w:rsid w:val="00EB6307"/>
    <w:rsid w:val="00EC5E7B"/>
    <w:rsid w:val="00ED7D27"/>
    <w:rsid w:val="00EE1542"/>
    <w:rsid w:val="00EE26D6"/>
    <w:rsid w:val="00EE7517"/>
    <w:rsid w:val="00EE7DE8"/>
    <w:rsid w:val="00EF0365"/>
    <w:rsid w:val="00EF4FE3"/>
    <w:rsid w:val="00EF633C"/>
    <w:rsid w:val="00EF64A1"/>
    <w:rsid w:val="00EF76FA"/>
    <w:rsid w:val="00F000CE"/>
    <w:rsid w:val="00F01C74"/>
    <w:rsid w:val="00F03950"/>
    <w:rsid w:val="00F066BE"/>
    <w:rsid w:val="00F118F8"/>
    <w:rsid w:val="00F13856"/>
    <w:rsid w:val="00F14508"/>
    <w:rsid w:val="00F2178E"/>
    <w:rsid w:val="00F303F8"/>
    <w:rsid w:val="00F32093"/>
    <w:rsid w:val="00F32A98"/>
    <w:rsid w:val="00F43E80"/>
    <w:rsid w:val="00F45547"/>
    <w:rsid w:val="00F50442"/>
    <w:rsid w:val="00F51D85"/>
    <w:rsid w:val="00F561ED"/>
    <w:rsid w:val="00F81F1B"/>
    <w:rsid w:val="00F83AA5"/>
    <w:rsid w:val="00F87443"/>
    <w:rsid w:val="00F913AA"/>
    <w:rsid w:val="00F91615"/>
    <w:rsid w:val="00F920AD"/>
    <w:rsid w:val="00F958A8"/>
    <w:rsid w:val="00F96229"/>
    <w:rsid w:val="00FA4F31"/>
    <w:rsid w:val="00FA65F8"/>
    <w:rsid w:val="00FB0697"/>
    <w:rsid w:val="00FB15AB"/>
    <w:rsid w:val="00FB4DD8"/>
    <w:rsid w:val="00FC0000"/>
    <w:rsid w:val="00FC1D89"/>
    <w:rsid w:val="00FC4D42"/>
    <w:rsid w:val="00FE0888"/>
    <w:rsid w:val="00FE1D0B"/>
    <w:rsid w:val="00FE7EF0"/>
    <w:rsid w:val="00FF7560"/>
    <w:rsid w:val="00FF79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8B43CC"/>
  <w15:chartTrackingRefBased/>
  <w15:docId w15:val="{14DFDC39-C858-4D9B-BB7C-21917DE0A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0585"/>
  </w:style>
  <w:style w:type="paragraph" w:styleId="Heading1">
    <w:name w:val="heading 1"/>
    <w:basedOn w:val="Normal"/>
    <w:next w:val="Normal"/>
    <w:link w:val="Heading1Char"/>
    <w:uiPriority w:val="9"/>
    <w:qFormat/>
    <w:rsid w:val="00E305F8"/>
    <w:pPr>
      <w:keepNext/>
      <w:keepLines/>
      <w:spacing w:before="360" w:after="80"/>
      <w:outlineLvl w:val="0"/>
    </w:pPr>
    <w:rPr>
      <w:rFonts w:asciiTheme="majorHAnsi" w:eastAsiaTheme="majorEastAsia" w:hAnsiTheme="majorHAnsi" w:cstheme="majorBidi"/>
      <w:b/>
      <w:bCs/>
      <w:noProof/>
      <w:sz w:val="32"/>
      <w:szCs w:val="32"/>
    </w:rPr>
  </w:style>
  <w:style w:type="paragraph" w:styleId="Heading2">
    <w:name w:val="heading 2"/>
    <w:basedOn w:val="Normal"/>
    <w:next w:val="Normal"/>
    <w:link w:val="Heading2Char"/>
    <w:uiPriority w:val="9"/>
    <w:unhideWhenUsed/>
    <w:qFormat/>
    <w:rsid w:val="000D4B9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D4B9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D4B9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D4B9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D4B9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D4B9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D4B9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D4B9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05F8"/>
    <w:rPr>
      <w:rFonts w:asciiTheme="majorHAnsi" w:eastAsiaTheme="majorEastAsia" w:hAnsiTheme="majorHAnsi" w:cstheme="majorBidi"/>
      <w:b/>
      <w:bCs/>
      <w:noProof/>
      <w:sz w:val="32"/>
      <w:szCs w:val="32"/>
    </w:rPr>
  </w:style>
  <w:style w:type="character" w:customStyle="1" w:styleId="Heading2Char">
    <w:name w:val="Heading 2 Char"/>
    <w:basedOn w:val="DefaultParagraphFont"/>
    <w:link w:val="Heading2"/>
    <w:uiPriority w:val="9"/>
    <w:rsid w:val="000D4B9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D4B9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D4B9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D4B9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D4B9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D4B9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D4B9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D4B99"/>
    <w:rPr>
      <w:rFonts w:eastAsiaTheme="majorEastAsia" w:cstheme="majorBidi"/>
      <w:color w:val="272727" w:themeColor="text1" w:themeTint="D8"/>
    </w:rPr>
  </w:style>
  <w:style w:type="paragraph" w:styleId="Title">
    <w:name w:val="Title"/>
    <w:basedOn w:val="Normal"/>
    <w:next w:val="Normal"/>
    <w:link w:val="TitleChar"/>
    <w:uiPriority w:val="10"/>
    <w:qFormat/>
    <w:rsid w:val="008C6773"/>
    <w:pPr>
      <w:spacing w:after="80" w:line="240" w:lineRule="auto"/>
      <w:contextualSpacing/>
    </w:pPr>
    <w:rPr>
      <w:rFonts w:asciiTheme="majorHAnsi" w:eastAsiaTheme="majorEastAsia" w:hAnsiTheme="majorHAnsi" w:cstheme="majorBidi"/>
      <w:spacing w:val="-10"/>
      <w:kern w:val="28"/>
      <w:sz w:val="48"/>
      <w:szCs w:val="48"/>
    </w:rPr>
  </w:style>
  <w:style w:type="character" w:customStyle="1" w:styleId="TitleChar">
    <w:name w:val="Title Char"/>
    <w:basedOn w:val="DefaultParagraphFont"/>
    <w:link w:val="Title"/>
    <w:uiPriority w:val="10"/>
    <w:rsid w:val="008C6773"/>
    <w:rPr>
      <w:rFonts w:asciiTheme="majorHAnsi" w:eastAsiaTheme="majorEastAsia" w:hAnsiTheme="majorHAnsi" w:cstheme="majorBidi"/>
      <w:spacing w:val="-10"/>
      <w:kern w:val="28"/>
      <w:sz w:val="48"/>
      <w:szCs w:val="48"/>
    </w:rPr>
  </w:style>
  <w:style w:type="paragraph" w:styleId="Subtitle">
    <w:name w:val="Subtitle"/>
    <w:basedOn w:val="Normal"/>
    <w:next w:val="Normal"/>
    <w:link w:val="SubtitleChar"/>
    <w:uiPriority w:val="11"/>
    <w:qFormat/>
    <w:rsid w:val="000D4B9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D4B9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D4B99"/>
    <w:pPr>
      <w:spacing w:before="160"/>
      <w:jc w:val="center"/>
    </w:pPr>
    <w:rPr>
      <w:i/>
      <w:iCs/>
      <w:color w:val="404040" w:themeColor="text1" w:themeTint="BF"/>
    </w:rPr>
  </w:style>
  <w:style w:type="character" w:customStyle="1" w:styleId="QuoteChar">
    <w:name w:val="Quote Char"/>
    <w:basedOn w:val="DefaultParagraphFont"/>
    <w:link w:val="Quote"/>
    <w:uiPriority w:val="29"/>
    <w:rsid w:val="000D4B99"/>
    <w:rPr>
      <w:i/>
      <w:iCs/>
      <w:color w:val="404040" w:themeColor="text1" w:themeTint="BF"/>
    </w:rPr>
  </w:style>
  <w:style w:type="paragraph" w:styleId="ListParagraph">
    <w:name w:val="List Paragraph"/>
    <w:basedOn w:val="Normal"/>
    <w:uiPriority w:val="34"/>
    <w:qFormat/>
    <w:rsid w:val="000D4B99"/>
    <w:pPr>
      <w:ind w:left="720"/>
      <w:contextualSpacing/>
    </w:pPr>
  </w:style>
  <w:style w:type="character" w:styleId="IntenseEmphasis">
    <w:name w:val="Intense Emphasis"/>
    <w:basedOn w:val="DefaultParagraphFont"/>
    <w:uiPriority w:val="21"/>
    <w:qFormat/>
    <w:rsid w:val="000D4B99"/>
    <w:rPr>
      <w:i/>
      <w:iCs/>
      <w:color w:val="0F4761" w:themeColor="accent1" w:themeShade="BF"/>
    </w:rPr>
  </w:style>
  <w:style w:type="paragraph" w:styleId="IntenseQuote">
    <w:name w:val="Intense Quote"/>
    <w:basedOn w:val="Normal"/>
    <w:next w:val="Normal"/>
    <w:link w:val="IntenseQuoteChar"/>
    <w:uiPriority w:val="30"/>
    <w:qFormat/>
    <w:rsid w:val="000D4B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D4B99"/>
    <w:rPr>
      <w:i/>
      <w:iCs/>
      <w:color w:val="0F4761" w:themeColor="accent1" w:themeShade="BF"/>
    </w:rPr>
  </w:style>
  <w:style w:type="character" w:styleId="IntenseReference">
    <w:name w:val="Intense Reference"/>
    <w:basedOn w:val="DefaultParagraphFont"/>
    <w:uiPriority w:val="32"/>
    <w:qFormat/>
    <w:rsid w:val="000D4B99"/>
    <w:rPr>
      <w:b/>
      <w:bCs/>
      <w:smallCaps/>
      <w:color w:val="0F4761" w:themeColor="accent1" w:themeShade="BF"/>
      <w:spacing w:val="5"/>
    </w:rPr>
  </w:style>
  <w:style w:type="character" w:styleId="Hyperlink">
    <w:name w:val="Hyperlink"/>
    <w:basedOn w:val="DefaultParagraphFont"/>
    <w:uiPriority w:val="99"/>
    <w:unhideWhenUsed/>
    <w:rsid w:val="003B474D"/>
    <w:rPr>
      <w:color w:val="467886" w:themeColor="hyperlink"/>
      <w:u w:val="single"/>
    </w:rPr>
  </w:style>
  <w:style w:type="character" w:styleId="UnresolvedMention">
    <w:name w:val="Unresolved Mention"/>
    <w:basedOn w:val="DefaultParagraphFont"/>
    <w:uiPriority w:val="99"/>
    <w:semiHidden/>
    <w:unhideWhenUsed/>
    <w:rsid w:val="003B474D"/>
    <w:rPr>
      <w:color w:val="605E5C"/>
      <w:shd w:val="clear" w:color="auto" w:fill="E1DFDD"/>
    </w:rPr>
  </w:style>
  <w:style w:type="character" w:styleId="FollowedHyperlink">
    <w:name w:val="FollowedHyperlink"/>
    <w:basedOn w:val="DefaultParagraphFont"/>
    <w:uiPriority w:val="99"/>
    <w:semiHidden/>
    <w:unhideWhenUsed/>
    <w:rsid w:val="00350EF6"/>
    <w:rPr>
      <w:color w:val="96607D" w:themeColor="followedHyperlink"/>
      <w:u w:val="single"/>
    </w:rPr>
  </w:style>
  <w:style w:type="paragraph" w:styleId="Header">
    <w:name w:val="header"/>
    <w:basedOn w:val="Normal"/>
    <w:link w:val="HeaderChar"/>
    <w:uiPriority w:val="99"/>
    <w:unhideWhenUsed/>
    <w:rsid w:val="009871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7121"/>
  </w:style>
  <w:style w:type="paragraph" w:styleId="Footer">
    <w:name w:val="footer"/>
    <w:basedOn w:val="Normal"/>
    <w:link w:val="FooterChar"/>
    <w:uiPriority w:val="99"/>
    <w:unhideWhenUsed/>
    <w:rsid w:val="009871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7121"/>
  </w:style>
  <w:style w:type="paragraph" w:styleId="FootnoteText">
    <w:name w:val="footnote text"/>
    <w:basedOn w:val="Normal"/>
    <w:link w:val="FootnoteTextChar"/>
    <w:uiPriority w:val="99"/>
    <w:semiHidden/>
    <w:unhideWhenUsed/>
    <w:rsid w:val="00B13B3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13B3B"/>
    <w:rPr>
      <w:sz w:val="20"/>
      <w:szCs w:val="20"/>
    </w:rPr>
  </w:style>
  <w:style w:type="character" w:styleId="FootnoteReference">
    <w:name w:val="footnote reference"/>
    <w:basedOn w:val="DefaultParagraphFont"/>
    <w:uiPriority w:val="99"/>
    <w:semiHidden/>
    <w:unhideWhenUsed/>
    <w:rsid w:val="00B13B3B"/>
    <w:rPr>
      <w:vertAlign w:val="superscript"/>
    </w:rPr>
  </w:style>
  <w:style w:type="table" w:styleId="TableGrid">
    <w:name w:val="Table Grid"/>
    <w:basedOn w:val="TableNormal"/>
    <w:uiPriority w:val="39"/>
    <w:rsid w:val="004E18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F920AD"/>
    <w:pPr>
      <w:spacing w:before="240" w:after="0" w:line="259" w:lineRule="auto"/>
      <w:outlineLvl w:val="9"/>
    </w:pPr>
    <w:rPr>
      <w:b w:val="0"/>
      <w:bCs w:val="0"/>
      <w:noProof w:val="0"/>
      <w:color w:val="0F4761" w:themeColor="accent1" w:themeShade="BF"/>
      <w:kern w:val="0"/>
      <w14:ligatures w14:val="none"/>
    </w:rPr>
  </w:style>
  <w:style w:type="paragraph" w:styleId="TOC2">
    <w:name w:val="toc 2"/>
    <w:basedOn w:val="Normal"/>
    <w:next w:val="Normal"/>
    <w:autoRedefine/>
    <w:uiPriority w:val="39"/>
    <w:unhideWhenUsed/>
    <w:rsid w:val="00F920AD"/>
    <w:pPr>
      <w:spacing w:after="100"/>
      <w:ind w:left="240"/>
    </w:pPr>
  </w:style>
  <w:style w:type="paragraph" w:styleId="TOC1">
    <w:name w:val="toc 1"/>
    <w:basedOn w:val="Normal"/>
    <w:next w:val="Normal"/>
    <w:autoRedefine/>
    <w:uiPriority w:val="39"/>
    <w:unhideWhenUsed/>
    <w:rsid w:val="00F920AD"/>
    <w:pPr>
      <w:spacing w:after="100"/>
    </w:pPr>
  </w:style>
  <w:style w:type="character" w:styleId="CommentReference">
    <w:name w:val="annotation reference"/>
    <w:basedOn w:val="DefaultParagraphFont"/>
    <w:uiPriority w:val="99"/>
    <w:semiHidden/>
    <w:unhideWhenUsed/>
    <w:rsid w:val="001C3256"/>
    <w:rPr>
      <w:sz w:val="16"/>
      <w:szCs w:val="16"/>
    </w:rPr>
  </w:style>
  <w:style w:type="paragraph" w:styleId="CommentText">
    <w:name w:val="annotation text"/>
    <w:basedOn w:val="Normal"/>
    <w:link w:val="CommentTextChar"/>
    <w:uiPriority w:val="99"/>
    <w:unhideWhenUsed/>
    <w:rsid w:val="001C3256"/>
    <w:pPr>
      <w:spacing w:line="240" w:lineRule="auto"/>
    </w:pPr>
    <w:rPr>
      <w:sz w:val="20"/>
      <w:szCs w:val="20"/>
    </w:rPr>
  </w:style>
  <w:style w:type="character" w:customStyle="1" w:styleId="CommentTextChar">
    <w:name w:val="Comment Text Char"/>
    <w:basedOn w:val="DefaultParagraphFont"/>
    <w:link w:val="CommentText"/>
    <w:uiPriority w:val="99"/>
    <w:rsid w:val="001C3256"/>
    <w:rPr>
      <w:sz w:val="20"/>
      <w:szCs w:val="20"/>
    </w:rPr>
  </w:style>
  <w:style w:type="paragraph" w:styleId="CommentSubject">
    <w:name w:val="annotation subject"/>
    <w:basedOn w:val="CommentText"/>
    <w:next w:val="CommentText"/>
    <w:link w:val="CommentSubjectChar"/>
    <w:uiPriority w:val="99"/>
    <w:semiHidden/>
    <w:unhideWhenUsed/>
    <w:rsid w:val="001C3256"/>
    <w:rPr>
      <w:b/>
      <w:bCs/>
    </w:rPr>
  </w:style>
  <w:style w:type="character" w:customStyle="1" w:styleId="CommentSubjectChar">
    <w:name w:val="Comment Subject Char"/>
    <w:basedOn w:val="CommentTextChar"/>
    <w:link w:val="CommentSubject"/>
    <w:uiPriority w:val="99"/>
    <w:semiHidden/>
    <w:rsid w:val="001C3256"/>
    <w:rPr>
      <w:b/>
      <w:bCs/>
      <w:sz w:val="20"/>
      <w:szCs w:val="20"/>
    </w:rPr>
  </w:style>
  <w:style w:type="table" w:customStyle="1" w:styleId="TableGrid1">
    <w:name w:val="Table Grid1"/>
    <w:basedOn w:val="TableNormal"/>
    <w:next w:val="TableGrid"/>
    <w:uiPriority w:val="39"/>
    <w:rsid w:val="00387ECB"/>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778052">
      <w:bodyDiv w:val="1"/>
      <w:marLeft w:val="0"/>
      <w:marRight w:val="0"/>
      <w:marTop w:val="0"/>
      <w:marBottom w:val="0"/>
      <w:divBdr>
        <w:top w:val="none" w:sz="0" w:space="0" w:color="auto"/>
        <w:left w:val="none" w:sz="0" w:space="0" w:color="auto"/>
        <w:bottom w:val="none" w:sz="0" w:space="0" w:color="auto"/>
        <w:right w:val="none" w:sz="0" w:space="0" w:color="auto"/>
      </w:divBdr>
      <w:divsChild>
        <w:div w:id="1686594333">
          <w:marLeft w:val="547"/>
          <w:marRight w:val="0"/>
          <w:marTop w:val="0"/>
          <w:marBottom w:val="0"/>
          <w:divBdr>
            <w:top w:val="none" w:sz="0" w:space="0" w:color="auto"/>
            <w:left w:val="none" w:sz="0" w:space="0" w:color="auto"/>
            <w:bottom w:val="none" w:sz="0" w:space="0" w:color="auto"/>
            <w:right w:val="none" w:sz="0" w:space="0" w:color="auto"/>
          </w:divBdr>
        </w:div>
        <w:div w:id="1060128377">
          <w:marLeft w:val="547"/>
          <w:marRight w:val="0"/>
          <w:marTop w:val="0"/>
          <w:marBottom w:val="0"/>
          <w:divBdr>
            <w:top w:val="none" w:sz="0" w:space="0" w:color="auto"/>
            <w:left w:val="none" w:sz="0" w:space="0" w:color="auto"/>
            <w:bottom w:val="none" w:sz="0" w:space="0" w:color="auto"/>
            <w:right w:val="none" w:sz="0" w:space="0" w:color="auto"/>
          </w:divBdr>
        </w:div>
        <w:div w:id="2101171983">
          <w:marLeft w:val="547"/>
          <w:marRight w:val="0"/>
          <w:marTop w:val="0"/>
          <w:marBottom w:val="0"/>
          <w:divBdr>
            <w:top w:val="none" w:sz="0" w:space="0" w:color="auto"/>
            <w:left w:val="none" w:sz="0" w:space="0" w:color="auto"/>
            <w:bottom w:val="none" w:sz="0" w:space="0" w:color="auto"/>
            <w:right w:val="none" w:sz="0" w:space="0" w:color="auto"/>
          </w:divBdr>
        </w:div>
      </w:divsChild>
    </w:div>
    <w:div w:id="279343763">
      <w:bodyDiv w:val="1"/>
      <w:marLeft w:val="0"/>
      <w:marRight w:val="0"/>
      <w:marTop w:val="0"/>
      <w:marBottom w:val="0"/>
      <w:divBdr>
        <w:top w:val="none" w:sz="0" w:space="0" w:color="auto"/>
        <w:left w:val="none" w:sz="0" w:space="0" w:color="auto"/>
        <w:bottom w:val="none" w:sz="0" w:space="0" w:color="auto"/>
        <w:right w:val="none" w:sz="0" w:space="0" w:color="auto"/>
      </w:divBdr>
      <w:divsChild>
        <w:div w:id="247008983">
          <w:marLeft w:val="547"/>
          <w:marRight w:val="0"/>
          <w:marTop w:val="0"/>
          <w:marBottom w:val="0"/>
          <w:divBdr>
            <w:top w:val="none" w:sz="0" w:space="0" w:color="auto"/>
            <w:left w:val="none" w:sz="0" w:space="0" w:color="auto"/>
            <w:bottom w:val="none" w:sz="0" w:space="0" w:color="auto"/>
            <w:right w:val="none" w:sz="0" w:space="0" w:color="auto"/>
          </w:divBdr>
        </w:div>
        <w:div w:id="730081530">
          <w:marLeft w:val="547"/>
          <w:marRight w:val="0"/>
          <w:marTop w:val="0"/>
          <w:marBottom w:val="0"/>
          <w:divBdr>
            <w:top w:val="none" w:sz="0" w:space="0" w:color="auto"/>
            <w:left w:val="none" w:sz="0" w:space="0" w:color="auto"/>
            <w:bottom w:val="none" w:sz="0" w:space="0" w:color="auto"/>
            <w:right w:val="none" w:sz="0" w:space="0" w:color="auto"/>
          </w:divBdr>
        </w:div>
      </w:divsChild>
    </w:div>
    <w:div w:id="533157886">
      <w:bodyDiv w:val="1"/>
      <w:marLeft w:val="0"/>
      <w:marRight w:val="0"/>
      <w:marTop w:val="0"/>
      <w:marBottom w:val="0"/>
      <w:divBdr>
        <w:top w:val="none" w:sz="0" w:space="0" w:color="auto"/>
        <w:left w:val="none" w:sz="0" w:space="0" w:color="auto"/>
        <w:bottom w:val="none" w:sz="0" w:space="0" w:color="auto"/>
        <w:right w:val="none" w:sz="0" w:space="0" w:color="auto"/>
      </w:divBdr>
    </w:div>
    <w:div w:id="578102593">
      <w:bodyDiv w:val="1"/>
      <w:marLeft w:val="0"/>
      <w:marRight w:val="0"/>
      <w:marTop w:val="0"/>
      <w:marBottom w:val="0"/>
      <w:divBdr>
        <w:top w:val="none" w:sz="0" w:space="0" w:color="auto"/>
        <w:left w:val="none" w:sz="0" w:space="0" w:color="auto"/>
        <w:bottom w:val="none" w:sz="0" w:space="0" w:color="auto"/>
        <w:right w:val="none" w:sz="0" w:space="0" w:color="auto"/>
      </w:divBdr>
    </w:div>
    <w:div w:id="637801063">
      <w:bodyDiv w:val="1"/>
      <w:marLeft w:val="0"/>
      <w:marRight w:val="0"/>
      <w:marTop w:val="0"/>
      <w:marBottom w:val="0"/>
      <w:divBdr>
        <w:top w:val="none" w:sz="0" w:space="0" w:color="auto"/>
        <w:left w:val="none" w:sz="0" w:space="0" w:color="auto"/>
        <w:bottom w:val="none" w:sz="0" w:space="0" w:color="auto"/>
        <w:right w:val="none" w:sz="0" w:space="0" w:color="auto"/>
      </w:divBdr>
      <w:divsChild>
        <w:div w:id="851722850">
          <w:marLeft w:val="547"/>
          <w:marRight w:val="0"/>
          <w:marTop w:val="0"/>
          <w:marBottom w:val="0"/>
          <w:divBdr>
            <w:top w:val="none" w:sz="0" w:space="0" w:color="auto"/>
            <w:left w:val="none" w:sz="0" w:space="0" w:color="auto"/>
            <w:bottom w:val="none" w:sz="0" w:space="0" w:color="auto"/>
            <w:right w:val="none" w:sz="0" w:space="0" w:color="auto"/>
          </w:divBdr>
        </w:div>
        <w:div w:id="1272906040">
          <w:marLeft w:val="547"/>
          <w:marRight w:val="0"/>
          <w:marTop w:val="0"/>
          <w:marBottom w:val="0"/>
          <w:divBdr>
            <w:top w:val="none" w:sz="0" w:space="0" w:color="auto"/>
            <w:left w:val="none" w:sz="0" w:space="0" w:color="auto"/>
            <w:bottom w:val="none" w:sz="0" w:space="0" w:color="auto"/>
            <w:right w:val="none" w:sz="0" w:space="0" w:color="auto"/>
          </w:divBdr>
        </w:div>
        <w:div w:id="1876038606">
          <w:marLeft w:val="1166"/>
          <w:marRight w:val="0"/>
          <w:marTop w:val="0"/>
          <w:marBottom w:val="0"/>
          <w:divBdr>
            <w:top w:val="none" w:sz="0" w:space="0" w:color="auto"/>
            <w:left w:val="none" w:sz="0" w:space="0" w:color="auto"/>
            <w:bottom w:val="none" w:sz="0" w:space="0" w:color="auto"/>
            <w:right w:val="none" w:sz="0" w:space="0" w:color="auto"/>
          </w:divBdr>
        </w:div>
        <w:div w:id="1975525286">
          <w:marLeft w:val="1800"/>
          <w:marRight w:val="0"/>
          <w:marTop w:val="0"/>
          <w:marBottom w:val="0"/>
          <w:divBdr>
            <w:top w:val="none" w:sz="0" w:space="0" w:color="auto"/>
            <w:left w:val="none" w:sz="0" w:space="0" w:color="auto"/>
            <w:bottom w:val="none" w:sz="0" w:space="0" w:color="auto"/>
            <w:right w:val="none" w:sz="0" w:space="0" w:color="auto"/>
          </w:divBdr>
        </w:div>
        <w:div w:id="202253800">
          <w:marLeft w:val="2520"/>
          <w:marRight w:val="0"/>
          <w:marTop w:val="0"/>
          <w:marBottom w:val="0"/>
          <w:divBdr>
            <w:top w:val="none" w:sz="0" w:space="0" w:color="auto"/>
            <w:left w:val="none" w:sz="0" w:space="0" w:color="auto"/>
            <w:bottom w:val="none" w:sz="0" w:space="0" w:color="auto"/>
            <w:right w:val="none" w:sz="0" w:space="0" w:color="auto"/>
          </w:divBdr>
        </w:div>
        <w:div w:id="1534810396">
          <w:marLeft w:val="547"/>
          <w:marRight w:val="0"/>
          <w:marTop w:val="0"/>
          <w:marBottom w:val="0"/>
          <w:divBdr>
            <w:top w:val="none" w:sz="0" w:space="0" w:color="auto"/>
            <w:left w:val="none" w:sz="0" w:space="0" w:color="auto"/>
            <w:bottom w:val="none" w:sz="0" w:space="0" w:color="auto"/>
            <w:right w:val="none" w:sz="0" w:space="0" w:color="auto"/>
          </w:divBdr>
        </w:div>
      </w:divsChild>
    </w:div>
    <w:div w:id="708994373">
      <w:bodyDiv w:val="1"/>
      <w:marLeft w:val="0"/>
      <w:marRight w:val="0"/>
      <w:marTop w:val="0"/>
      <w:marBottom w:val="0"/>
      <w:divBdr>
        <w:top w:val="none" w:sz="0" w:space="0" w:color="auto"/>
        <w:left w:val="none" w:sz="0" w:space="0" w:color="auto"/>
        <w:bottom w:val="none" w:sz="0" w:space="0" w:color="auto"/>
        <w:right w:val="none" w:sz="0" w:space="0" w:color="auto"/>
      </w:divBdr>
    </w:div>
    <w:div w:id="896549834">
      <w:bodyDiv w:val="1"/>
      <w:marLeft w:val="0"/>
      <w:marRight w:val="0"/>
      <w:marTop w:val="0"/>
      <w:marBottom w:val="0"/>
      <w:divBdr>
        <w:top w:val="none" w:sz="0" w:space="0" w:color="auto"/>
        <w:left w:val="none" w:sz="0" w:space="0" w:color="auto"/>
        <w:bottom w:val="none" w:sz="0" w:space="0" w:color="auto"/>
        <w:right w:val="none" w:sz="0" w:space="0" w:color="auto"/>
      </w:divBdr>
    </w:div>
    <w:div w:id="1080492735">
      <w:bodyDiv w:val="1"/>
      <w:marLeft w:val="0"/>
      <w:marRight w:val="0"/>
      <w:marTop w:val="0"/>
      <w:marBottom w:val="0"/>
      <w:divBdr>
        <w:top w:val="none" w:sz="0" w:space="0" w:color="auto"/>
        <w:left w:val="none" w:sz="0" w:space="0" w:color="auto"/>
        <w:bottom w:val="none" w:sz="0" w:space="0" w:color="auto"/>
        <w:right w:val="none" w:sz="0" w:space="0" w:color="auto"/>
      </w:divBdr>
      <w:divsChild>
        <w:div w:id="1882092663">
          <w:marLeft w:val="547"/>
          <w:marRight w:val="0"/>
          <w:marTop w:val="0"/>
          <w:marBottom w:val="0"/>
          <w:divBdr>
            <w:top w:val="none" w:sz="0" w:space="0" w:color="auto"/>
            <w:left w:val="none" w:sz="0" w:space="0" w:color="auto"/>
            <w:bottom w:val="none" w:sz="0" w:space="0" w:color="auto"/>
            <w:right w:val="none" w:sz="0" w:space="0" w:color="auto"/>
          </w:divBdr>
        </w:div>
        <w:div w:id="13774877">
          <w:marLeft w:val="547"/>
          <w:marRight w:val="0"/>
          <w:marTop w:val="0"/>
          <w:marBottom w:val="0"/>
          <w:divBdr>
            <w:top w:val="none" w:sz="0" w:space="0" w:color="auto"/>
            <w:left w:val="none" w:sz="0" w:space="0" w:color="auto"/>
            <w:bottom w:val="none" w:sz="0" w:space="0" w:color="auto"/>
            <w:right w:val="none" w:sz="0" w:space="0" w:color="auto"/>
          </w:divBdr>
        </w:div>
        <w:div w:id="1560625466">
          <w:marLeft w:val="1166"/>
          <w:marRight w:val="0"/>
          <w:marTop w:val="0"/>
          <w:marBottom w:val="0"/>
          <w:divBdr>
            <w:top w:val="none" w:sz="0" w:space="0" w:color="auto"/>
            <w:left w:val="none" w:sz="0" w:space="0" w:color="auto"/>
            <w:bottom w:val="none" w:sz="0" w:space="0" w:color="auto"/>
            <w:right w:val="none" w:sz="0" w:space="0" w:color="auto"/>
          </w:divBdr>
        </w:div>
        <w:div w:id="1040592721">
          <w:marLeft w:val="547"/>
          <w:marRight w:val="0"/>
          <w:marTop w:val="0"/>
          <w:marBottom w:val="0"/>
          <w:divBdr>
            <w:top w:val="none" w:sz="0" w:space="0" w:color="auto"/>
            <w:left w:val="none" w:sz="0" w:space="0" w:color="auto"/>
            <w:bottom w:val="none" w:sz="0" w:space="0" w:color="auto"/>
            <w:right w:val="none" w:sz="0" w:space="0" w:color="auto"/>
          </w:divBdr>
        </w:div>
      </w:divsChild>
    </w:div>
    <w:div w:id="1114402960">
      <w:bodyDiv w:val="1"/>
      <w:marLeft w:val="0"/>
      <w:marRight w:val="0"/>
      <w:marTop w:val="0"/>
      <w:marBottom w:val="0"/>
      <w:divBdr>
        <w:top w:val="none" w:sz="0" w:space="0" w:color="auto"/>
        <w:left w:val="none" w:sz="0" w:space="0" w:color="auto"/>
        <w:bottom w:val="none" w:sz="0" w:space="0" w:color="auto"/>
        <w:right w:val="none" w:sz="0" w:space="0" w:color="auto"/>
      </w:divBdr>
      <w:divsChild>
        <w:div w:id="1692681965">
          <w:marLeft w:val="547"/>
          <w:marRight w:val="0"/>
          <w:marTop w:val="0"/>
          <w:marBottom w:val="0"/>
          <w:divBdr>
            <w:top w:val="none" w:sz="0" w:space="0" w:color="auto"/>
            <w:left w:val="none" w:sz="0" w:space="0" w:color="auto"/>
            <w:bottom w:val="none" w:sz="0" w:space="0" w:color="auto"/>
            <w:right w:val="none" w:sz="0" w:space="0" w:color="auto"/>
          </w:divBdr>
        </w:div>
        <w:div w:id="764036509">
          <w:marLeft w:val="547"/>
          <w:marRight w:val="0"/>
          <w:marTop w:val="0"/>
          <w:marBottom w:val="0"/>
          <w:divBdr>
            <w:top w:val="none" w:sz="0" w:space="0" w:color="auto"/>
            <w:left w:val="none" w:sz="0" w:space="0" w:color="auto"/>
            <w:bottom w:val="none" w:sz="0" w:space="0" w:color="auto"/>
            <w:right w:val="none" w:sz="0" w:space="0" w:color="auto"/>
          </w:divBdr>
        </w:div>
        <w:div w:id="1083454371">
          <w:marLeft w:val="547"/>
          <w:marRight w:val="0"/>
          <w:marTop w:val="0"/>
          <w:marBottom w:val="0"/>
          <w:divBdr>
            <w:top w:val="none" w:sz="0" w:space="0" w:color="auto"/>
            <w:left w:val="none" w:sz="0" w:space="0" w:color="auto"/>
            <w:bottom w:val="none" w:sz="0" w:space="0" w:color="auto"/>
            <w:right w:val="none" w:sz="0" w:space="0" w:color="auto"/>
          </w:divBdr>
        </w:div>
        <w:div w:id="2131390939">
          <w:marLeft w:val="1166"/>
          <w:marRight w:val="0"/>
          <w:marTop w:val="0"/>
          <w:marBottom w:val="0"/>
          <w:divBdr>
            <w:top w:val="none" w:sz="0" w:space="0" w:color="auto"/>
            <w:left w:val="none" w:sz="0" w:space="0" w:color="auto"/>
            <w:bottom w:val="none" w:sz="0" w:space="0" w:color="auto"/>
            <w:right w:val="none" w:sz="0" w:space="0" w:color="auto"/>
          </w:divBdr>
        </w:div>
        <w:div w:id="1033730463">
          <w:marLeft w:val="1166"/>
          <w:marRight w:val="0"/>
          <w:marTop w:val="0"/>
          <w:marBottom w:val="0"/>
          <w:divBdr>
            <w:top w:val="none" w:sz="0" w:space="0" w:color="auto"/>
            <w:left w:val="none" w:sz="0" w:space="0" w:color="auto"/>
            <w:bottom w:val="none" w:sz="0" w:space="0" w:color="auto"/>
            <w:right w:val="none" w:sz="0" w:space="0" w:color="auto"/>
          </w:divBdr>
        </w:div>
        <w:div w:id="1445494175">
          <w:marLeft w:val="1800"/>
          <w:marRight w:val="0"/>
          <w:marTop w:val="0"/>
          <w:marBottom w:val="0"/>
          <w:divBdr>
            <w:top w:val="none" w:sz="0" w:space="0" w:color="auto"/>
            <w:left w:val="none" w:sz="0" w:space="0" w:color="auto"/>
            <w:bottom w:val="none" w:sz="0" w:space="0" w:color="auto"/>
            <w:right w:val="none" w:sz="0" w:space="0" w:color="auto"/>
          </w:divBdr>
        </w:div>
        <w:div w:id="1065683618">
          <w:marLeft w:val="1800"/>
          <w:marRight w:val="0"/>
          <w:marTop w:val="0"/>
          <w:marBottom w:val="0"/>
          <w:divBdr>
            <w:top w:val="none" w:sz="0" w:space="0" w:color="auto"/>
            <w:left w:val="none" w:sz="0" w:space="0" w:color="auto"/>
            <w:bottom w:val="none" w:sz="0" w:space="0" w:color="auto"/>
            <w:right w:val="none" w:sz="0" w:space="0" w:color="auto"/>
          </w:divBdr>
        </w:div>
        <w:div w:id="1750420770">
          <w:marLeft w:val="1166"/>
          <w:marRight w:val="0"/>
          <w:marTop w:val="0"/>
          <w:marBottom w:val="0"/>
          <w:divBdr>
            <w:top w:val="none" w:sz="0" w:space="0" w:color="auto"/>
            <w:left w:val="none" w:sz="0" w:space="0" w:color="auto"/>
            <w:bottom w:val="none" w:sz="0" w:space="0" w:color="auto"/>
            <w:right w:val="none" w:sz="0" w:space="0" w:color="auto"/>
          </w:divBdr>
        </w:div>
      </w:divsChild>
    </w:div>
    <w:div w:id="1362704415">
      <w:bodyDiv w:val="1"/>
      <w:marLeft w:val="0"/>
      <w:marRight w:val="0"/>
      <w:marTop w:val="0"/>
      <w:marBottom w:val="0"/>
      <w:divBdr>
        <w:top w:val="none" w:sz="0" w:space="0" w:color="auto"/>
        <w:left w:val="none" w:sz="0" w:space="0" w:color="auto"/>
        <w:bottom w:val="none" w:sz="0" w:space="0" w:color="auto"/>
        <w:right w:val="none" w:sz="0" w:space="0" w:color="auto"/>
      </w:divBdr>
    </w:div>
    <w:div w:id="1383017538">
      <w:bodyDiv w:val="1"/>
      <w:marLeft w:val="0"/>
      <w:marRight w:val="0"/>
      <w:marTop w:val="0"/>
      <w:marBottom w:val="0"/>
      <w:divBdr>
        <w:top w:val="none" w:sz="0" w:space="0" w:color="auto"/>
        <w:left w:val="none" w:sz="0" w:space="0" w:color="auto"/>
        <w:bottom w:val="none" w:sz="0" w:space="0" w:color="auto"/>
        <w:right w:val="none" w:sz="0" w:space="0" w:color="auto"/>
      </w:divBdr>
    </w:div>
    <w:div w:id="1458184728">
      <w:bodyDiv w:val="1"/>
      <w:marLeft w:val="0"/>
      <w:marRight w:val="0"/>
      <w:marTop w:val="0"/>
      <w:marBottom w:val="0"/>
      <w:divBdr>
        <w:top w:val="none" w:sz="0" w:space="0" w:color="auto"/>
        <w:left w:val="none" w:sz="0" w:space="0" w:color="auto"/>
        <w:bottom w:val="none" w:sz="0" w:space="0" w:color="auto"/>
        <w:right w:val="none" w:sz="0" w:space="0" w:color="auto"/>
      </w:divBdr>
      <w:divsChild>
        <w:div w:id="410811522">
          <w:marLeft w:val="547"/>
          <w:marRight w:val="0"/>
          <w:marTop w:val="0"/>
          <w:marBottom w:val="0"/>
          <w:divBdr>
            <w:top w:val="none" w:sz="0" w:space="0" w:color="auto"/>
            <w:left w:val="none" w:sz="0" w:space="0" w:color="auto"/>
            <w:bottom w:val="none" w:sz="0" w:space="0" w:color="auto"/>
            <w:right w:val="none" w:sz="0" w:space="0" w:color="auto"/>
          </w:divBdr>
        </w:div>
        <w:div w:id="1235624120">
          <w:marLeft w:val="1166"/>
          <w:marRight w:val="0"/>
          <w:marTop w:val="0"/>
          <w:marBottom w:val="0"/>
          <w:divBdr>
            <w:top w:val="none" w:sz="0" w:space="0" w:color="auto"/>
            <w:left w:val="none" w:sz="0" w:space="0" w:color="auto"/>
            <w:bottom w:val="none" w:sz="0" w:space="0" w:color="auto"/>
            <w:right w:val="none" w:sz="0" w:space="0" w:color="auto"/>
          </w:divBdr>
        </w:div>
      </w:divsChild>
    </w:div>
    <w:div w:id="1539779577">
      <w:bodyDiv w:val="1"/>
      <w:marLeft w:val="0"/>
      <w:marRight w:val="0"/>
      <w:marTop w:val="0"/>
      <w:marBottom w:val="0"/>
      <w:divBdr>
        <w:top w:val="none" w:sz="0" w:space="0" w:color="auto"/>
        <w:left w:val="none" w:sz="0" w:space="0" w:color="auto"/>
        <w:bottom w:val="none" w:sz="0" w:space="0" w:color="auto"/>
        <w:right w:val="none" w:sz="0" w:space="0" w:color="auto"/>
      </w:divBdr>
    </w:div>
    <w:div w:id="1709378037">
      <w:bodyDiv w:val="1"/>
      <w:marLeft w:val="0"/>
      <w:marRight w:val="0"/>
      <w:marTop w:val="0"/>
      <w:marBottom w:val="0"/>
      <w:divBdr>
        <w:top w:val="none" w:sz="0" w:space="0" w:color="auto"/>
        <w:left w:val="none" w:sz="0" w:space="0" w:color="auto"/>
        <w:bottom w:val="none" w:sz="0" w:space="0" w:color="auto"/>
        <w:right w:val="none" w:sz="0" w:space="0" w:color="auto"/>
      </w:divBdr>
    </w:div>
    <w:div w:id="1752507529">
      <w:bodyDiv w:val="1"/>
      <w:marLeft w:val="0"/>
      <w:marRight w:val="0"/>
      <w:marTop w:val="0"/>
      <w:marBottom w:val="0"/>
      <w:divBdr>
        <w:top w:val="none" w:sz="0" w:space="0" w:color="auto"/>
        <w:left w:val="none" w:sz="0" w:space="0" w:color="auto"/>
        <w:bottom w:val="none" w:sz="0" w:space="0" w:color="auto"/>
        <w:right w:val="none" w:sz="0" w:space="0" w:color="auto"/>
      </w:divBdr>
    </w:div>
    <w:div w:id="1879782186">
      <w:bodyDiv w:val="1"/>
      <w:marLeft w:val="0"/>
      <w:marRight w:val="0"/>
      <w:marTop w:val="0"/>
      <w:marBottom w:val="0"/>
      <w:divBdr>
        <w:top w:val="none" w:sz="0" w:space="0" w:color="auto"/>
        <w:left w:val="none" w:sz="0" w:space="0" w:color="auto"/>
        <w:bottom w:val="none" w:sz="0" w:space="0" w:color="auto"/>
        <w:right w:val="none" w:sz="0" w:space="0" w:color="auto"/>
      </w:divBdr>
      <w:divsChild>
        <w:div w:id="1399980569">
          <w:marLeft w:val="547"/>
          <w:marRight w:val="0"/>
          <w:marTop w:val="0"/>
          <w:marBottom w:val="0"/>
          <w:divBdr>
            <w:top w:val="none" w:sz="0" w:space="0" w:color="auto"/>
            <w:left w:val="none" w:sz="0" w:space="0" w:color="auto"/>
            <w:bottom w:val="none" w:sz="0" w:space="0" w:color="auto"/>
            <w:right w:val="none" w:sz="0" w:space="0" w:color="auto"/>
          </w:divBdr>
        </w:div>
      </w:divsChild>
    </w:div>
    <w:div w:id="2128812053">
      <w:bodyDiv w:val="1"/>
      <w:marLeft w:val="0"/>
      <w:marRight w:val="0"/>
      <w:marTop w:val="0"/>
      <w:marBottom w:val="0"/>
      <w:divBdr>
        <w:top w:val="none" w:sz="0" w:space="0" w:color="auto"/>
        <w:left w:val="none" w:sz="0" w:space="0" w:color="auto"/>
        <w:bottom w:val="none" w:sz="0" w:space="0" w:color="auto"/>
        <w:right w:val="none" w:sz="0" w:space="0" w:color="auto"/>
      </w:divBdr>
      <w:divsChild>
        <w:div w:id="22846436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webex.com/downloads.html" TargetMode="External"/><Relationship Id="rId18" Type="http://schemas.openxmlformats.org/officeDocument/2006/relationships/hyperlink" Target="https://www.justice.gov/eoir/find-immigration-court-and-access-internet-based-hearings" TargetMode="External"/><Relationship Id="rId26" Type="http://schemas.openxmlformats.org/officeDocument/2006/relationships/image" Target="media/image9.svg"/><Relationship Id="rId39" Type="http://schemas.openxmlformats.org/officeDocument/2006/relationships/footer" Target="footer6.xml"/><Relationship Id="rId21" Type="http://schemas.openxmlformats.org/officeDocument/2006/relationships/header" Target="header1.xml"/><Relationship Id="rId34" Type="http://schemas.openxmlformats.org/officeDocument/2006/relationships/image" Target="media/image12.png"/><Relationship Id="rId42" Type="http://schemas.openxmlformats.org/officeDocument/2006/relationships/hyperlink" Target="https://www.justice.gov/eoir/find-immigration-court-and-access-internet-based-hearings"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png"/><Relationship Id="rId29" Type="http://schemas.openxmlformats.org/officeDocument/2006/relationships/hyperlink" Target="https://acis.eoir.justice.gov/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svg"/><Relationship Id="rId24" Type="http://schemas.openxmlformats.org/officeDocument/2006/relationships/hyperlink" Target="https://www.justice.gov/eoir/find-immigration-court-and-access-internet-based-hearings" TargetMode="External"/><Relationship Id="rId32" Type="http://schemas.openxmlformats.org/officeDocument/2006/relationships/header" Target="header2.xml"/><Relationship Id="rId37" Type="http://schemas.openxmlformats.org/officeDocument/2006/relationships/hyperlink" Target="https://www.lawhelpmn.org/sites/default/files/2025-07/I-10.5%20Request%20for%20Remote%20Hearing%20form%20-%20Blank%20-%20Family.pdf" TargetMode="External"/><Relationship Id="rId40" Type="http://schemas.openxmlformats.org/officeDocument/2006/relationships/hyperlink" Target="https://www.justice.gov/eoir/find-immigration-court-and-access-internet-based-hearings" TargetMode="External"/><Relationship Id="rId45"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yperlink" Target="https://play.google.com/store/apps/details?id=com.cisco.webex.meetings" TargetMode="External"/><Relationship Id="rId23" Type="http://schemas.openxmlformats.org/officeDocument/2006/relationships/image" Target="media/image7.jpeg"/><Relationship Id="rId28" Type="http://schemas.openxmlformats.org/officeDocument/2006/relationships/image" Target="media/image10.png"/><Relationship Id="rId36" Type="http://schemas.openxmlformats.org/officeDocument/2006/relationships/image" Target="media/image13.png"/><Relationship Id="rId10" Type="http://schemas.openxmlformats.org/officeDocument/2006/relationships/image" Target="media/image3.png"/><Relationship Id="rId19" Type="http://schemas.openxmlformats.org/officeDocument/2006/relationships/hyperlink" Target="https://www.lawhelpmn.org/sites/default/files/2024-05/How%20to%20Join%20Immigration%20Webex%20Hearing.pdf" TargetMode="External"/><Relationship Id="rId31" Type="http://schemas.openxmlformats.org/officeDocument/2006/relationships/footer" Target="footer3.xml"/><Relationship Id="rId44" Type="http://schemas.openxmlformats.org/officeDocument/2006/relationships/footer" Target="footer7.xm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hyperlink" Target="https://apps.apple.com/us/app/webex/id833967564" TargetMode="External"/><Relationship Id="rId22" Type="http://schemas.openxmlformats.org/officeDocument/2006/relationships/footer" Target="footer2.xml"/><Relationship Id="rId27" Type="http://schemas.openxmlformats.org/officeDocument/2006/relationships/hyperlink" Target="https://www.lawhelpmn.org/es/biblioteca-de-ayuda/hoja-informativa/que-se-puede-esperar-la-primera-vez-que-acuda-al-tribunal-de" TargetMode="External"/><Relationship Id="rId30" Type="http://schemas.openxmlformats.org/officeDocument/2006/relationships/image" Target="media/image11.png"/><Relationship Id="rId35" Type="http://schemas.openxmlformats.org/officeDocument/2006/relationships/hyperlink" Target="https://www.lawhelpmn.org/sites/default/files/2025-07/I-10.5%20Request%20for%20Remote%20Hearing%20form%20-%20Blank%20-%20Individual_0.pdf" TargetMode="External"/><Relationship Id="rId43" Type="http://schemas.openxmlformats.org/officeDocument/2006/relationships/hyperlink" Target="https://acis.eoir.justice.gov/en/"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www.legalkiosk.org/locations" TargetMode="External"/><Relationship Id="rId17" Type="http://schemas.microsoft.com/office/2007/relationships/hdphoto" Target="media/hdphoto1.wdp"/><Relationship Id="rId25" Type="http://schemas.openxmlformats.org/officeDocument/2006/relationships/image" Target="media/image8.png"/><Relationship Id="rId33" Type="http://schemas.openxmlformats.org/officeDocument/2006/relationships/footer" Target="footer4.xml"/><Relationship Id="rId38" Type="http://schemas.openxmlformats.org/officeDocument/2006/relationships/footer" Target="footer5.xml"/><Relationship Id="rId46" Type="http://schemas.openxmlformats.org/officeDocument/2006/relationships/fontTable" Target="fontTable.xml"/><Relationship Id="rId20" Type="http://schemas.openxmlformats.org/officeDocument/2006/relationships/footer" Target="footer1.xml"/><Relationship Id="rId41" Type="http://schemas.openxmlformats.org/officeDocument/2006/relationships/hyperlink" Target="https://www.justice.gov/eoir/find-immigration-court-and-access-internet-based-hearings"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LawHelpMN.org/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rgbClr val="C1E5F5">
            <a:alpha val="50196"/>
          </a:srgbClr>
        </a:solidFill>
        <a:ln w="6350">
          <a:noFill/>
        </a:ln>
      </a:spPr>
      <a:bodyPr wrap="square" lIns="0" tIns="0" rIns="0" bIns="0" rtlCol="0"/>
      <a:lstStyle/>
    </a:tx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BBEDE1-5EDD-4B50-8F18-8F6BC16C2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8</Pages>
  <Words>2278</Words>
  <Characters>10757</Characters>
  <Application>Microsoft Office Word</Application>
  <DocSecurity>0</DocSecurity>
  <Lines>239</Lines>
  <Paragraphs>164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12871</CharactersWithSpaces>
  <SharedDoc>false</SharedDoc>
  <HLinks>
    <vt:vector size="60" baseType="variant">
      <vt:variant>
        <vt:i4>4063287</vt:i4>
      </vt:variant>
      <vt:variant>
        <vt:i4>27</vt:i4>
      </vt:variant>
      <vt:variant>
        <vt:i4>0</vt:i4>
      </vt:variant>
      <vt:variant>
        <vt:i4>5</vt:i4>
      </vt:variant>
      <vt:variant>
        <vt:lpwstr>https://www.justice.gov/eoir/find-immigration-court-and-access-internet-based-hearings</vt:lpwstr>
      </vt:variant>
      <vt:variant>
        <vt:lpwstr/>
      </vt:variant>
      <vt:variant>
        <vt:i4>4063287</vt:i4>
      </vt:variant>
      <vt:variant>
        <vt:i4>24</vt:i4>
      </vt:variant>
      <vt:variant>
        <vt:i4>0</vt:i4>
      </vt:variant>
      <vt:variant>
        <vt:i4>5</vt:i4>
      </vt:variant>
      <vt:variant>
        <vt:lpwstr>https://www.justice.gov/eoir/find-immigration-court-and-access-internet-based-hearings</vt:lpwstr>
      </vt:variant>
      <vt:variant>
        <vt:lpwstr/>
      </vt:variant>
      <vt:variant>
        <vt:i4>4259866</vt:i4>
      </vt:variant>
      <vt:variant>
        <vt:i4>21</vt:i4>
      </vt:variant>
      <vt:variant>
        <vt:i4>0</vt:i4>
      </vt:variant>
      <vt:variant>
        <vt:i4>5</vt:i4>
      </vt:variant>
      <vt:variant>
        <vt:lpwstr>https://acis.eoir.justice.gov/en/</vt:lpwstr>
      </vt:variant>
      <vt:variant>
        <vt:lpwstr/>
      </vt:variant>
      <vt:variant>
        <vt:i4>786521</vt:i4>
      </vt:variant>
      <vt:variant>
        <vt:i4>18</vt:i4>
      </vt:variant>
      <vt:variant>
        <vt:i4>0</vt:i4>
      </vt:variant>
      <vt:variant>
        <vt:i4>5</vt:i4>
      </vt:variant>
      <vt:variant>
        <vt:lpwstr>https://www.lawhelpmn.org/self-help-library/fact-sheet/what-expect-first-time-you-go-immigration-court-minnesota</vt:lpwstr>
      </vt:variant>
      <vt:variant>
        <vt:lpwstr/>
      </vt:variant>
      <vt:variant>
        <vt:i4>4063287</vt:i4>
      </vt:variant>
      <vt:variant>
        <vt:i4>15</vt:i4>
      </vt:variant>
      <vt:variant>
        <vt:i4>0</vt:i4>
      </vt:variant>
      <vt:variant>
        <vt:i4>5</vt:i4>
      </vt:variant>
      <vt:variant>
        <vt:lpwstr>https://www.justice.gov/eoir/find-immigration-court-and-access-internet-based-hearings</vt:lpwstr>
      </vt:variant>
      <vt:variant>
        <vt:lpwstr/>
      </vt:variant>
      <vt:variant>
        <vt:i4>3276907</vt:i4>
      </vt:variant>
      <vt:variant>
        <vt:i4>12</vt:i4>
      </vt:variant>
      <vt:variant>
        <vt:i4>0</vt:i4>
      </vt:variant>
      <vt:variant>
        <vt:i4>5</vt:i4>
      </vt:variant>
      <vt:variant>
        <vt:lpwstr>https://www.lawhelpmn.org/sites/default/files/2024-05/How to Join Immigration Webex Hearing.pdf</vt:lpwstr>
      </vt:variant>
      <vt:variant>
        <vt:lpwstr/>
      </vt:variant>
      <vt:variant>
        <vt:i4>4063287</vt:i4>
      </vt:variant>
      <vt:variant>
        <vt:i4>9</vt:i4>
      </vt:variant>
      <vt:variant>
        <vt:i4>0</vt:i4>
      </vt:variant>
      <vt:variant>
        <vt:i4>5</vt:i4>
      </vt:variant>
      <vt:variant>
        <vt:lpwstr>https://www.justice.gov/eoir/find-immigration-court-and-access-internet-based-hearings</vt:lpwstr>
      </vt:variant>
      <vt:variant>
        <vt:lpwstr/>
      </vt:variant>
      <vt:variant>
        <vt:i4>3997810</vt:i4>
      </vt:variant>
      <vt:variant>
        <vt:i4>6</vt:i4>
      </vt:variant>
      <vt:variant>
        <vt:i4>0</vt:i4>
      </vt:variant>
      <vt:variant>
        <vt:i4>5</vt:i4>
      </vt:variant>
      <vt:variant>
        <vt:lpwstr>https://play.google.com/store/apps/details?id=com.cisco.webex.meetings</vt:lpwstr>
      </vt:variant>
      <vt:variant>
        <vt:lpwstr/>
      </vt:variant>
      <vt:variant>
        <vt:i4>2949219</vt:i4>
      </vt:variant>
      <vt:variant>
        <vt:i4>3</vt:i4>
      </vt:variant>
      <vt:variant>
        <vt:i4>0</vt:i4>
      </vt:variant>
      <vt:variant>
        <vt:i4>5</vt:i4>
      </vt:variant>
      <vt:variant>
        <vt:lpwstr>https://apps.apple.com/us/app/webex/id833967564</vt:lpwstr>
      </vt:variant>
      <vt:variant>
        <vt:lpwstr/>
      </vt:variant>
      <vt:variant>
        <vt:i4>1704011</vt:i4>
      </vt:variant>
      <vt:variant>
        <vt:i4>0</vt:i4>
      </vt:variant>
      <vt:variant>
        <vt:i4>0</vt:i4>
      </vt:variant>
      <vt:variant>
        <vt:i4>5</vt:i4>
      </vt:variant>
      <vt:variant>
        <vt:lpwstr>https://www.webex.com/downloads.html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Cecilia</dc:creator>
  <cp:keywords/>
  <dc:description/>
  <cp:lastModifiedBy>Marshall, Elsa</cp:lastModifiedBy>
  <cp:revision>12</cp:revision>
  <cp:lastPrinted>2025-07-14T18:56:00Z</cp:lastPrinted>
  <dcterms:created xsi:type="dcterms:W3CDTF">2025-07-30T21:14:00Z</dcterms:created>
  <dcterms:modified xsi:type="dcterms:W3CDTF">2025-08-05T16:27:00Z</dcterms:modified>
</cp:coreProperties>
</file>